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29" w:rsidRPr="005D594F" w:rsidRDefault="005D594F" w:rsidP="00595CC0">
      <w:pPr>
        <w:pStyle w:val="Tekstpodstawowy2"/>
        <w:spacing w:after="0" w:line="240" w:lineRule="auto"/>
        <w:rPr>
          <w:b/>
          <w:sz w:val="28"/>
          <w:szCs w:val="28"/>
        </w:rPr>
      </w:pPr>
      <w:r w:rsidRPr="005D594F">
        <w:rPr>
          <w:b/>
          <w:sz w:val="28"/>
          <w:szCs w:val="28"/>
        </w:rPr>
        <w:t xml:space="preserve">Sprawozdanie </w:t>
      </w:r>
      <w:r>
        <w:rPr>
          <w:b/>
          <w:sz w:val="28"/>
          <w:szCs w:val="28"/>
        </w:rPr>
        <w:t>z r</w:t>
      </w:r>
      <w:r w:rsidRPr="005D594F">
        <w:rPr>
          <w:b/>
          <w:sz w:val="28"/>
          <w:szCs w:val="28"/>
        </w:rPr>
        <w:t xml:space="preserve">ealizacji „Programu </w:t>
      </w:r>
      <w:r>
        <w:rPr>
          <w:b/>
          <w:sz w:val="28"/>
          <w:szCs w:val="28"/>
        </w:rPr>
        <w:t>w</w:t>
      </w:r>
      <w:r w:rsidRPr="005D594F">
        <w:rPr>
          <w:b/>
          <w:sz w:val="28"/>
          <w:szCs w:val="28"/>
        </w:rPr>
        <w:t>spółpracy Gminy Miasto Świdnica</w:t>
      </w:r>
      <w:r>
        <w:rPr>
          <w:b/>
          <w:sz w:val="28"/>
          <w:szCs w:val="28"/>
        </w:rPr>
        <w:t xml:space="preserve"> z organizacjami pozarządowymi o</w:t>
      </w:r>
      <w:r w:rsidRPr="005D594F">
        <w:rPr>
          <w:b/>
          <w:sz w:val="28"/>
          <w:szCs w:val="28"/>
        </w:rPr>
        <w:t xml:space="preserve">raz </w:t>
      </w:r>
      <w:r>
        <w:rPr>
          <w:b/>
          <w:sz w:val="28"/>
          <w:szCs w:val="28"/>
        </w:rPr>
        <w:t>i</w:t>
      </w:r>
      <w:r w:rsidRPr="005D594F">
        <w:rPr>
          <w:b/>
          <w:sz w:val="28"/>
          <w:szCs w:val="28"/>
        </w:rPr>
        <w:t xml:space="preserve">nnymi </w:t>
      </w:r>
      <w:r>
        <w:rPr>
          <w:b/>
          <w:sz w:val="28"/>
          <w:szCs w:val="28"/>
        </w:rPr>
        <w:t>podmiotami p</w:t>
      </w:r>
      <w:r w:rsidRPr="005D594F">
        <w:rPr>
          <w:b/>
          <w:sz w:val="28"/>
          <w:szCs w:val="28"/>
        </w:rPr>
        <w:t xml:space="preserve">rowadzącymi </w:t>
      </w:r>
      <w:r>
        <w:rPr>
          <w:b/>
          <w:sz w:val="28"/>
          <w:szCs w:val="28"/>
        </w:rPr>
        <w:t>d</w:t>
      </w:r>
      <w:r w:rsidRPr="005D594F">
        <w:rPr>
          <w:b/>
          <w:sz w:val="28"/>
          <w:szCs w:val="28"/>
        </w:rPr>
        <w:t xml:space="preserve">ziałalność </w:t>
      </w:r>
      <w:r>
        <w:rPr>
          <w:b/>
          <w:sz w:val="28"/>
          <w:szCs w:val="28"/>
        </w:rPr>
        <w:t>społecznie u</w:t>
      </w:r>
      <w:r w:rsidRPr="005D594F">
        <w:rPr>
          <w:b/>
          <w:sz w:val="28"/>
          <w:szCs w:val="28"/>
        </w:rPr>
        <w:t xml:space="preserve">żyteczną </w:t>
      </w:r>
      <w:r>
        <w:rPr>
          <w:b/>
          <w:sz w:val="28"/>
          <w:szCs w:val="28"/>
        </w:rPr>
        <w:t>n</w:t>
      </w:r>
      <w:r w:rsidRPr="005D594F">
        <w:rPr>
          <w:b/>
          <w:sz w:val="28"/>
          <w:szCs w:val="28"/>
        </w:rPr>
        <w:t>a 201</w:t>
      </w:r>
      <w:r w:rsidR="00611A92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r</w:t>
      </w:r>
      <w:r w:rsidRPr="005D594F">
        <w:rPr>
          <w:b/>
          <w:sz w:val="28"/>
          <w:szCs w:val="28"/>
        </w:rPr>
        <w:t xml:space="preserve">ok” </w:t>
      </w:r>
      <w:r>
        <w:rPr>
          <w:b/>
          <w:sz w:val="28"/>
          <w:szCs w:val="28"/>
        </w:rPr>
        <w:t>przyjętego p</w:t>
      </w:r>
      <w:r w:rsidRPr="005D594F">
        <w:rPr>
          <w:b/>
          <w:sz w:val="28"/>
          <w:szCs w:val="28"/>
        </w:rPr>
        <w:t xml:space="preserve">rzez Radę </w:t>
      </w:r>
      <w:bookmarkStart w:id="0" w:name="_Hlk40350434"/>
      <w:r w:rsidRPr="005D594F">
        <w:rPr>
          <w:b/>
          <w:sz w:val="28"/>
          <w:szCs w:val="28"/>
        </w:rPr>
        <w:t xml:space="preserve">Miejską </w:t>
      </w:r>
      <w:r>
        <w:rPr>
          <w:b/>
          <w:sz w:val="28"/>
          <w:szCs w:val="28"/>
        </w:rPr>
        <w:t>w</w:t>
      </w:r>
      <w:r w:rsidRPr="005D594F">
        <w:rPr>
          <w:b/>
          <w:sz w:val="28"/>
          <w:szCs w:val="28"/>
        </w:rPr>
        <w:t xml:space="preserve"> Świdnicy Uchwałą </w:t>
      </w:r>
      <w:bookmarkStart w:id="1" w:name="_Hlk9267913"/>
      <w:r w:rsidRPr="005D594F">
        <w:rPr>
          <w:b/>
          <w:sz w:val="28"/>
          <w:szCs w:val="28"/>
        </w:rPr>
        <w:t>Nr </w:t>
      </w:r>
      <w:r w:rsidR="00611A92">
        <w:rPr>
          <w:b/>
          <w:sz w:val="28"/>
          <w:szCs w:val="28"/>
        </w:rPr>
        <w:t xml:space="preserve">II/7/18 </w:t>
      </w:r>
      <w:r w:rsidRPr="00D6322C">
        <w:rPr>
          <w:b/>
          <w:sz w:val="28"/>
          <w:szCs w:val="28"/>
        </w:rPr>
        <w:t>z</w:t>
      </w:r>
      <w:r w:rsidRPr="005D59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Pr="005D594F">
        <w:rPr>
          <w:b/>
          <w:sz w:val="28"/>
          <w:szCs w:val="28"/>
        </w:rPr>
        <w:t xml:space="preserve">nia </w:t>
      </w:r>
      <w:r w:rsidR="005B5C26">
        <w:rPr>
          <w:b/>
          <w:sz w:val="28"/>
          <w:szCs w:val="28"/>
        </w:rPr>
        <w:t>2</w:t>
      </w:r>
      <w:r w:rsidR="00611A92">
        <w:rPr>
          <w:b/>
          <w:sz w:val="28"/>
          <w:szCs w:val="28"/>
        </w:rPr>
        <w:t>9</w:t>
      </w:r>
      <w:r w:rsidRPr="005D594F">
        <w:rPr>
          <w:b/>
          <w:sz w:val="28"/>
          <w:szCs w:val="28"/>
        </w:rPr>
        <w:t xml:space="preserve"> </w:t>
      </w:r>
      <w:r w:rsidR="00611A92">
        <w:rPr>
          <w:b/>
          <w:sz w:val="28"/>
          <w:szCs w:val="28"/>
        </w:rPr>
        <w:t xml:space="preserve">listopada </w:t>
      </w:r>
      <w:r w:rsidRPr="005D594F">
        <w:rPr>
          <w:b/>
          <w:sz w:val="28"/>
          <w:szCs w:val="28"/>
        </w:rPr>
        <w:t>201</w:t>
      </w:r>
      <w:r w:rsidR="00611A9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</w:t>
      </w:r>
      <w:r w:rsidRPr="005D594F">
        <w:rPr>
          <w:b/>
          <w:sz w:val="28"/>
          <w:szCs w:val="28"/>
        </w:rPr>
        <w:t>.</w:t>
      </w:r>
    </w:p>
    <w:bookmarkEnd w:id="1"/>
    <w:p w:rsidR="00717927" w:rsidRDefault="00717927" w:rsidP="007B3629"/>
    <w:bookmarkEnd w:id="0"/>
    <w:p w:rsidR="00A537C0" w:rsidRPr="00B9628D" w:rsidRDefault="00A537C0" w:rsidP="007B3629"/>
    <w:p w:rsidR="005D594F" w:rsidRDefault="00917E9F" w:rsidP="0025472A">
      <w:pPr>
        <w:numPr>
          <w:ilvl w:val="0"/>
          <w:numId w:val="12"/>
        </w:numPr>
        <w:ind w:left="360" w:hanging="360"/>
        <w:jc w:val="both"/>
        <w:rPr>
          <w:b/>
          <w:sz w:val="24"/>
          <w:szCs w:val="24"/>
        </w:rPr>
      </w:pPr>
      <w:r w:rsidRPr="00717927">
        <w:rPr>
          <w:b/>
          <w:sz w:val="24"/>
          <w:szCs w:val="24"/>
        </w:rPr>
        <w:t xml:space="preserve">RODZAJE ZADAŃ PUBLICZNYCH I FORMY ICH ZLECANIA </w:t>
      </w:r>
    </w:p>
    <w:p w:rsidR="00717927" w:rsidRPr="00717927" w:rsidRDefault="00717927" w:rsidP="00717927">
      <w:pPr>
        <w:ind w:left="360"/>
        <w:jc w:val="both"/>
        <w:rPr>
          <w:b/>
          <w:sz w:val="24"/>
          <w:szCs w:val="24"/>
        </w:rPr>
      </w:pPr>
    </w:p>
    <w:p w:rsidR="00717927" w:rsidRPr="000847F1" w:rsidRDefault="005D594F" w:rsidP="0025472A">
      <w:pPr>
        <w:pStyle w:val="Tekstpodstawowy2"/>
        <w:numPr>
          <w:ilvl w:val="0"/>
          <w:numId w:val="13"/>
        </w:numPr>
        <w:spacing w:after="0" w:line="240" w:lineRule="auto"/>
        <w:rPr>
          <w:b/>
          <w:sz w:val="28"/>
          <w:szCs w:val="28"/>
          <w:u w:val="single"/>
        </w:rPr>
      </w:pPr>
      <w:r w:rsidRPr="000847F1">
        <w:rPr>
          <w:b/>
          <w:sz w:val="28"/>
          <w:szCs w:val="28"/>
          <w:u w:val="single"/>
        </w:rPr>
        <w:t xml:space="preserve">Zadania publiczne zlecane przez Gminę Miasto Świdnica do realizacji organizacjom pozarządowym i innym podmiotom prowadzącym działalność społecznie użyteczną w drodze otwartego konkursu ofert </w:t>
      </w:r>
      <w:r w:rsidR="001A5497" w:rsidRPr="000847F1">
        <w:rPr>
          <w:b/>
          <w:sz w:val="28"/>
          <w:szCs w:val="28"/>
          <w:u w:val="single"/>
        </w:rPr>
        <w:t xml:space="preserve"> </w:t>
      </w:r>
    </w:p>
    <w:p w:rsidR="001A5497" w:rsidRPr="000847F1" w:rsidRDefault="001A5497" w:rsidP="005410F5">
      <w:pPr>
        <w:pStyle w:val="Tekstpodstawowy2"/>
        <w:spacing w:after="0" w:line="240" w:lineRule="auto"/>
        <w:ind w:left="360"/>
        <w:rPr>
          <w:sz w:val="28"/>
          <w:szCs w:val="28"/>
          <w:u w:val="single"/>
        </w:rPr>
      </w:pPr>
    </w:p>
    <w:p w:rsidR="005D594F" w:rsidRDefault="00917E9F" w:rsidP="00917E9F">
      <w:pPr>
        <w:pStyle w:val="Tekstpodstawowy2"/>
        <w:spacing w:after="0" w:line="240" w:lineRule="auto"/>
        <w:ind w:left="360"/>
        <w:rPr>
          <w:szCs w:val="24"/>
        </w:rPr>
      </w:pPr>
      <w:r>
        <w:rPr>
          <w:szCs w:val="24"/>
        </w:rPr>
        <w:t xml:space="preserve">Zadania te </w:t>
      </w:r>
      <w:r w:rsidR="00D6322C">
        <w:rPr>
          <w:szCs w:val="24"/>
        </w:rPr>
        <w:t>w 201</w:t>
      </w:r>
      <w:r w:rsidR="00611A92">
        <w:rPr>
          <w:szCs w:val="24"/>
        </w:rPr>
        <w:t>9</w:t>
      </w:r>
      <w:r w:rsidR="00D6322C">
        <w:rPr>
          <w:szCs w:val="24"/>
        </w:rPr>
        <w:t xml:space="preserve"> r. </w:t>
      </w:r>
      <w:r w:rsidR="005D594F" w:rsidRPr="00A31101">
        <w:rPr>
          <w:szCs w:val="24"/>
        </w:rPr>
        <w:t xml:space="preserve">realizowane </w:t>
      </w:r>
      <w:r w:rsidR="00D6322C">
        <w:rPr>
          <w:szCs w:val="24"/>
        </w:rPr>
        <w:t xml:space="preserve">były </w:t>
      </w:r>
      <w:r w:rsidR="005D594F" w:rsidRPr="00A31101">
        <w:rPr>
          <w:szCs w:val="24"/>
        </w:rPr>
        <w:t>na podstawie</w:t>
      </w:r>
      <w:r w:rsidR="005D594F">
        <w:rPr>
          <w:szCs w:val="24"/>
        </w:rPr>
        <w:t xml:space="preserve">: </w:t>
      </w:r>
    </w:p>
    <w:p w:rsidR="005D594F" w:rsidRPr="00A31101" w:rsidRDefault="005D594F" w:rsidP="0025472A">
      <w:pPr>
        <w:pStyle w:val="Tekstpodstawowy2"/>
        <w:numPr>
          <w:ilvl w:val="0"/>
          <w:numId w:val="11"/>
        </w:numPr>
        <w:suppressAutoHyphens w:val="0"/>
        <w:spacing w:after="0" w:line="240" w:lineRule="auto"/>
        <w:jc w:val="both"/>
        <w:rPr>
          <w:szCs w:val="24"/>
        </w:rPr>
      </w:pPr>
      <w:r w:rsidRPr="00A31101">
        <w:rPr>
          <w:szCs w:val="24"/>
        </w:rPr>
        <w:t>Ustawy o działalności pożytku publicznego i o wolontariacie,</w:t>
      </w:r>
    </w:p>
    <w:p w:rsidR="005D594F" w:rsidRPr="00A31101" w:rsidRDefault="005D594F" w:rsidP="0025472A">
      <w:pPr>
        <w:pStyle w:val="Tekstpodstawowy2"/>
        <w:numPr>
          <w:ilvl w:val="0"/>
          <w:numId w:val="11"/>
        </w:numPr>
        <w:suppressAutoHyphens w:val="0"/>
        <w:spacing w:after="0" w:line="240" w:lineRule="auto"/>
        <w:jc w:val="both"/>
        <w:rPr>
          <w:szCs w:val="24"/>
        </w:rPr>
      </w:pPr>
      <w:r w:rsidRPr="00A31101">
        <w:rPr>
          <w:szCs w:val="24"/>
        </w:rPr>
        <w:t>Programu współpracy Gminy Miasto Świdnica z organizacjami pozarządowymi oraz innymi podmiotami prowadzącymi działalność społecznie użyteczną na 201</w:t>
      </w:r>
      <w:r w:rsidR="00611A92">
        <w:rPr>
          <w:szCs w:val="24"/>
        </w:rPr>
        <w:t>9</w:t>
      </w:r>
      <w:r w:rsidRPr="00A31101">
        <w:rPr>
          <w:szCs w:val="24"/>
        </w:rPr>
        <w:t xml:space="preserve"> rok” przyjętego przez Radę Miejską w Świdnicy uchwałą nr </w:t>
      </w:r>
      <w:r w:rsidR="005B5C26">
        <w:rPr>
          <w:szCs w:val="24"/>
        </w:rPr>
        <w:t>II</w:t>
      </w:r>
      <w:r w:rsidRPr="00A31101">
        <w:rPr>
          <w:szCs w:val="24"/>
        </w:rPr>
        <w:t>/</w:t>
      </w:r>
      <w:r w:rsidR="00611A92">
        <w:rPr>
          <w:szCs w:val="24"/>
        </w:rPr>
        <w:t>7</w:t>
      </w:r>
      <w:r w:rsidRPr="00A31101">
        <w:rPr>
          <w:szCs w:val="24"/>
        </w:rPr>
        <w:t>/1</w:t>
      </w:r>
      <w:r w:rsidR="00611A92">
        <w:rPr>
          <w:szCs w:val="24"/>
        </w:rPr>
        <w:t>8</w:t>
      </w:r>
      <w:r w:rsidRPr="00A31101">
        <w:rPr>
          <w:szCs w:val="24"/>
        </w:rPr>
        <w:t xml:space="preserve"> z dnia </w:t>
      </w:r>
      <w:r w:rsidR="00611A92">
        <w:rPr>
          <w:szCs w:val="24"/>
        </w:rPr>
        <w:t>29</w:t>
      </w:r>
      <w:r w:rsidR="004443D2">
        <w:rPr>
          <w:szCs w:val="24"/>
        </w:rPr>
        <w:t> </w:t>
      </w:r>
      <w:r w:rsidR="00611A92">
        <w:rPr>
          <w:szCs w:val="24"/>
        </w:rPr>
        <w:t>listopada</w:t>
      </w:r>
      <w:r w:rsidRPr="00A31101">
        <w:rPr>
          <w:szCs w:val="24"/>
        </w:rPr>
        <w:t xml:space="preserve"> 201</w:t>
      </w:r>
      <w:r w:rsidR="00611A92">
        <w:rPr>
          <w:szCs w:val="24"/>
        </w:rPr>
        <w:t>8</w:t>
      </w:r>
      <w:r w:rsidRPr="00A31101">
        <w:rPr>
          <w:szCs w:val="24"/>
        </w:rPr>
        <w:t xml:space="preserve"> r.,</w:t>
      </w:r>
    </w:p>
    <w:p w:rsidR="005D594F" w:rsidRPr="00A31101" w:rsidRDefault="005D594F" w:rsidP="0025472A">
      <w:pPr>
        <w:pStyle w:val="Tekstpodstawowy2"/>
        <w:numPr>
          <w:ilvl w:val="0"/>
          <w:numId w:val="11"/>
        </w:numPr>
        <w:suppressAutoHyphens w:val="0"/>
        <w:spacing w:after="0" w:line="240" w:lineRule="auto"/>
        <w:jc w:val="both"/>
        <w:rPr>
          <w:szCs w:val="24"/>
        </w:rPr>
      </w:pPr>
      <w:r w:rsidRPr="00A31101">
        <w:rPr>
          <w:szCs w:val="24"/>
        </w:rPr>
        <w:t>Zarządzenia nr</w:t>
      </w:r>
      <w:r w:rsidRPr="00A31101">
        <w:rPr>
          <w:bCs/>
          <w:szCs w:val="24"/>
        </w:rPr>
        <w:t> 0050-</w:t>
      </w:r>
      <w:r w:rsidR="00611A92">
        <w:rPr>
          <w:bCs/>
          <w:szCs w:val="24"/>
        </w:rPr>
        <w:t>299</w:t>
      </w:r>
      <w:r w:rsidRPr="00A31101">
        <w:rPr>
          <w:bCs/>
          <w:szCs w:val="24"/>
        </w:rPr>
        <w:t>/201</w:t>
      </w:r>
      <w:r w:rsidR="00611A92">
        <w:rPr>
          <w:bCs/>
          <w:szCs w:val="24"/>
        </w:rPr>
        <w:t>8</w:t>
      </w:r>
      <w:r w:rsidRPr="00A31101">
        <w:rPr>
          <w:bCs/>
          <w:szCs w:val="24"/>
        </w:rPr>
        <w:t xml:space="preserve"> Prezydenta Miasta Świdnicy z dnia </w:t>
      </w:r>
      <w:r w:rsidR="00611A92">
        <w:rPr>
          <w:bCs/>
          <w:szCs w:val="24"/>
        </w:rPr>
        <w:t>29</w:t>
      </w:r>
      <w:r w:rsidRPr="00A31101">
        <w:rPr>
          <w:bCs/>
          <w:szCs w:val="24"/>
        </w:rPr>
        <w:t xml:space="preserve"> listopada 201</w:t>
      </w:r>
      <w:r w:rsidR="00611A92">
        <w:rPr>
          <w:bCs/>
          <w:szCs w:val="24"/>
        </w:rPr>
        <w:t>8</w:t>
      </w:r>
      <w:r w:rsidRPr="00A31101">
        <w:rPr>
          <w:bCs/>
          <w:szCs w:val="24"/>
        </w:rPr>
        <w:t xml:space="preserve"> r. </w:t>
      </w:r>
      <w:r w:rsidR="00D6322C">
        <w:rPr>
          <w:bCs/>
          <w:color w:val="000000"/>
          <w:szCs w:val="24"/>
        </w:rPr>
        <w:t>w </w:t>
      </w:r>
      <w:r w:rsidRPr="00A31101">
        <w:rPr>
          <w:bCs/>
          <w:color w:val="000000"/>
          <w:szCs w:val="24"/>
        </w:rPr>
        <w:t>sprawie określenia szczegółowych zasad przeprowadzania otwartych konkursów i trybu pozakonkursowego na realizację zadań publicznych, kontroli tych zadań oraz sporządzania sprawozdań z realizacji programu współpracy z organizacjami pozarządowymi i innymi podmiotami prowadzącymi działalność społecznie użyteczną w 201</w:t>
      </w:r>
      <w:r w:rsidR="00611A92">
        <w:rPr>
          <w:bCs/>
          <w:color w:val="000000"/>
          <w:szCs w:val="24"/>
        </w:rPr>
        <w:t>9</w:t>
      </w:r>
      <w:r w:rsidRPr="00A31101">
        <w:rPr>
          <w:bCs/>
          <w:color w:val="000000"/>
          <w:szCs w:val="24"/>
        </w:rPr>
        <w:t xml:space="preserve"> r.</w:t>
      </w:r>
    </w:p>
    <w:p w:rsidR="00D37B7B" w:rsidRPr="00B9628D" w:rsidRDefault="00D37B7B" w:rsidP="00C529E6">
      <w:pPr>
        <w:jc w:val="both"/>
        <w:rPr>
          <w:b/>
          <w:sz w:val="24"/>
          <w:szCs w:val="24"/>
        </w:rPr>
      </w:pPr>
    </w:p>
    <w:p w:rsidR="00222B19" w:rsidRDefault="005D594F" w:rsidP="00C529E6">
      <w:pPr>
        <w:pStyle w:val="NormalnyWeb"/>
        <w:spacing w:before="0" w:after="0"/>
        <w:jc w:val="both"/>
        <w:rPr>
          <w:bCs/>
        </w:rPr>
      </w:pPr>
      <w:r>
        <w:rPr>
          <w:bCs/>
        </w:rPr>
        <w:t>W 201</w:t>
      </w:r>
      <w:r w:rsidR="00611A92">
        <w:rPr>
          <w:bCs/>
        </w:rPr>
        <w:t>9</w:t>
      </w:r>
      <w:r>
        <w:rPr>
          <w:bCs/>
        </w:rPr>
        <w:t xml:space="preserve"> r. </w:t>
      </w:r>
      <w:r w:rsidR="00915118">
        <w:rPr>
          <w:bCs/>
        </w:rPr>
        <w:t>z</w:t>
      </w:r>
      <w:r>
        <w:rPr>
          <w:bCs/>
        </w:rPr>
        <w:t xml:space="preserve">realizowano następujące zadania: </w:t>
      </w:r>
    </w:p>
    <w:p w:rsidR="00595CC0" w:rsidRPr="00B9628D" w:rsidRDefault="00595CC0" w:rsidP="00C529E6">
      <w:pPr>
        <w:pStyle w:val="NormalnyWeb"/>
        <w:spacing w:before="0" w:after="0"/>
        <w:jc w:val="both"/>
        <w:rPr>
          <w:bCs/>
        </w:rPr>
      </w:pPr>
    </w:p>
    <w:p w:rsidR="00167FB7" w:rsidRDefault="00222B19" w:rsidP="00ED7B7A">
      <w:pPr>
        <w:pStyle w:val="Tekstpodstawowy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B9628D">
        <w:rPr>
          <w:b/>
          <w:sz w:val="24"/>
          <w:szCs w:val="24"/>
        </w:rPr>
        <w:t>Zadania z zakresu wspierania i upowszechniania kultury fizycznej</w:t>
      </w:r>
      <w:r w:rsidR="00717927">
        <w:rPr>
          <w:b/>
          <w:sz w:val="24"/>
          <w:szCs w:val="24"/>
        </w:rPr>
        <w:t>:</w:t>
      </w:r>
    </w:p>
    <w:p w:rsidR="007B0BAA" w:rsidRPr="007B0BAA" w:rsidRDefault="007B0BAA" w:rsidP="007B0BAA">
      <w:pPr>
        <w:pStyle w:val="Tekstpodstawowy"/>
        <w:spacing w:after="0"/>
        <w:ind w:left="360"/>
        <w:jc w:val="both"/>
        <w:rPr>
          <w:b/>
          <w:sz w:val="24"/>
          <w:szCs w:val="24"/>
        </w:rPr>
      </w:pPr>
    </w:p>
    <w:p w:rsidR="00D6322C" w:rsidRPr="00284DD1" w:rsidRDefault="00222B19" w:rsidP="00C529E6">
      <w:pPr>
        <w:pStyle w:val="Tekstpodstawowy"/>
        <w:numPr>
          <w:ilvl w:val="0"/>
          <w:numId w:val="3"/>
        </w:numPr>
        <w:tabs>
          <w:tab w:val="left" w:pos="708"/>
        </w:tabs>
        <w:spacing w:after="0"/>
        <w:jc w:val="both"/>
        <w:rPr>
          <w:b/>
          <w:bCs/>
          <w:szCs w:val="24"/>
        </w:rPr>
      </w:pPr>
      <w:r w:rsidRPr="003D5D38">
        <w:rPr>
          <w:b/>
          <w:bCs/>
          <w:sz w:val="24"/>
          <w:szCs w:val="24"/>
        </w:rPr>
        <w:t>„Szkolenie zawodników w różnych dyscyplinach sportu</w:t>
      </w:r>
      <w:r w:rsidR="00C07F21" w:rsidRPr="003D5D38">
        <w:rPr>
          <w:b/>
          <w:bCs/>
          <w:sz w:val="24"/>
          <w:szCs w:val="24"/>
        </w:rPr>
        <w:t>”</w:t>
      </w:r>
      <w:r w:rsidR="00167FB7" w:rsidRPr="003D5D38">
        <w:rPr>
          <w:b/>
          <w:bCs/>
          <w:sz w:val="24"/>
          <w:szCs w:val="24"/>
        </w:rPr>
        <w:t xml:space="preserve"> </w:t>
      </w:r>
    </w:p>
    <w:p w:rsidR="00611A92" w:rsidRDefault="00611A92" w:rsidP="00C529E6">
      <w:pPr>
        <w:pStyle w:val="Nagwekstrony"/>
        <w:tabs>
          <w:tab w:val="left" w:pos="708"/>
        </w:tabs>
        <w:jc w:val="both"/>
        <w:rPr>
          <w:szCs w:val="24"/>
        </w:rPr>
      </w:pPr>
      <w:bookmarkStart w:id="2" w:name="_Hlk40252842"/>
      <w:r>
        <w:rPr>
          <w:szCs w:val="24"/>
        </w:rPr>
        <w:t>Konkurs ogłoszony w II edycjach.</w:t>
      </w:r>
    </w:p>
    <w:p w:rsidR="0060534F" w:rsidRPr="0060534F" w:rsidRDefault="0060534F" w:rsidP="00C529E6">
      <w:pPr>
        <w:pStyle w:val="Nagwekstrony"/>
        <w:tabs>
          <w:tab w:val="left" w:pos="708"/>
        </w:tabs>
        <w:jc w:val="both"/>
        <w:rPr>
          <w:szCs w:val="24"/>
        </w:rPr>
      </w:pPr>
      <w:r w:rsidRPr="0060534F">
        <w:rPr>
          <w:szCs w:val="24"/>
        </w:rPr>
        <w:t>Forma realizacji zadania – w</w:t>
      </w:r>
      <w:r w:rsidR="00717927">
        <w:rPr>
          <w:szCs w:val="24"/>
        </w:rPr>
        <w:t>s</w:t>
      </w:r>
      <w:r w:rsidRPr="0060534F">
        <w:rPr>
          <w:szCs w:val="24"/>
        </w:rPr>
        <w:t xml:space="preserve">pieranie </w:t>
      </w:r>
    </w:p>
    <w:p w:rsidR="0060534F" w:rsidRPr="00D6322C" w:rsidRDefault="0060534F" w:rsidP="00C529E6">
      <w:pPr>
        <w:pStyle w:val="Nagwekstrony"/>
        <w:tabs>
          <w:tab w:val="left" w:pos="708"/>
        </w:tabs>
        <w:jc w:val="both"/>
        <w:rPr>
          <w:szCs w:val="24"/>
        </w:rPr>
      </w:pPr>
      <w:r w:rsidRPr="0060534F">
        <w:rPr>
          <w:szCs w:val="24"/>
        </w:rPr>
        <w:t xml:space="preserve">Zadanie jednoroczne </w:t>
      </w:r>
    </w:p>
    <w:p w:rsidR="00404E27" w:rsidRDefault="004B1E02" w:rsidP="00C529E6">
      <w:pPr>
        <w:pStyle w:val="Nagwekstrony"/>
        <w:tabs>
          <w:tab w:val="left" w:pos="708"/>
        </w:tabs>
        <w:jc w:val="both"/>
        <w:rPr>
          <w:szCs w:val="24"/>
        </w:rPr>
      </w:pPr>
      <w:r w:rsidRPr="007B0BAA">
        <w:rPr>
          <w:szCs w:val="24"/>
        </w:rPr>
        <w:t>Do</w:t>
      </w:r>
      <w:r w:rsidR="00A70ABC">
        <w:rPr>
          <w:szCs w:val="24"/>
        </w:rPr>
        <w:t xml:space="preserve"> </w:t>
      </w:r>
      <w:r w:rsidR="00611A92">
        <w:rPr>
          <w:szCs w:val="24"/>
        </w:rPr>
        <w:t xml:space="preserve">I edycji </w:t>
      </w:r>
      <w:r w:rsidR="00A70ABC">
        <w:rPr>
          <w:szCs w:val="24"/>
        </w:rPr>
        <w:t>konkursu przy</w:t>
      </w:r>
      <w:r w:rsidR="005B5C26">
        <w:rPr>
          <w:szCs w:val="24"/>
        </w:rPr>
        <w:t>stąpiło 1</w:t>
      </w:r>
      <w:r w:rsidR="005E2A66">
        <w:rPr>
          <w:szCs w:val="24"/>
        </w:rPr>
        <w:t>6</w:t>
      </w:r>
      <w:r w:rsidR="00404E27" w:rsidRPr="007B0BAA">
        <w:rPr>
          <w:szCs w:val="24"/>
        </w:rPr>
        <w:t xml:space="preserve"> </w:t>
      </w:r>
      <w:r w:rsidR="0063515D" w:rsidRPr="007B0BAA">
        <w:rPr>
          <w:szCs w:val="24"/>
        </w:rPr>
        <w:t>uprawnionych podmiotów</w:t>
      </w:r>
      <w:r w:rsidR="007C2DBD">
        <w:rPr>
          <w:szCs w:val="24"/>
        </w:rPr>
        <w:t>,</w:t>
      </w:r>
      <w:r w:rsidR="007C2DBD" w:rsidRPr="007C2DBD">
        <w:rPr>
          <w:szCs w:val="24"/>
        </w:rPr>
        <w:t xml:space="preserve"> </w:t>
      </w:r>
      <w:r w:rsidR="005B5C26">
        <w:rPr>
          <w:szCs w:val="24"/>
        </w:rPr>
        <w:t>które złożyły 16</w:t>
      </w:r>
      <w:r w:rsidR="007C2DBD">
        <w:rPr>
          <w:szCs w:val="24"/>
        </w:rPr>
        <w:t xml:space="preserve"> ofert</w:t>
      </w:r>
      <w:r w:rsidR="00222B19" w:rsidRPr="007B0BAA">
        <w:rPr>
          <w:szCs w:val="24"/>
        </w:rPr>
        <w:t>.</w:t>
      </w:r>
    </w:p>
    <w:p w:rsidR="005E2A66" w:rsidRPr="00D937E0" w:rsidRDefault="005E2A66" w:rsidP="00C529E6">
      <w:pPr>
        <w:pStyle w:val="Nagwekstrony"/>
        <w:tabs>
          <w:tab w:val="left" w:pos="708"/>
        </w:tabs>
        <w:jc w:val="both"/>
        <w:rPr>
          <w:szCs w:val="24"/>
        </w:rPr>
      </w:pPr>
      <w:r>
        <w:rPr>
          <w:szCs w:val="24"/>
        </w:rPr>
        <w:t xml:space="preserve">Do II edycji konkursu przystąpił 1 uprawniony podmiot, który złożył 1 ofertę. </w:t>
      </w:r>
    </w:p>
    <w:p w:rsidR="00222B19" w:rsidRDefault="00916398" w:rsidP="00C529E6">
      <w:pPr>
        <w:pStyle w:val="Nagwekstrony"/>
        <w:tabs>
          <w:tab w:val="left" w:pos="708"/>
        </w:tabs>
        <w:jc w:val="both"/>
        <w:rPr>
          <w:szCs w:val="24"/>
        </w:rPr>
      </w:pPr>
      <w:r w:rsidRPr="00255EB8">
        <w:rPr>
          <w:szCs w:val="24"/>
        </w:rPr>
        <w:t>Zadanie realizowały</w:t>
      </w:r>
      <w:r w:rsidR="00BA3B99" w:rsidRPr="00255EB8">
        <w:rPr>
          <w:szCs w:val="24"/>
        </w:rPr>
        <w:t xml:space="preserve"> następujące podmioty, którym przyznano dotację</w:t>
      </w:r>
      <w:r w:rsidR="00222B19" w:rsidRPr="00255EB8">
        <w:rPr>
          <w:szCs w:val="24"/>
        </w:rPr>
        <w:t>:</w:t>
      </w:r>
    </w:p>
    <w:p w:rsidR="00C761B6" w:rsidRDefault="00C761B6" w:rsidP="00C529E6">
      <w:pPr>
        <w:pStyle w:val="Nagwekstrony"/>
        <w:tabs>
          <w:tab w:val="left" w:pos="708"/>
        </w:tabs>
        <w:jc w:val="both"/>
        <w:rPr>
          <w:szCs w:val="24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51"/>
        <w:gridCol w:w="3363"/>
        <w:gridCol w:w="1937"/>
        <w:gridCol w:w="1937"/>
        <w:gridCol w:w="1938"/>
      </w:tblGrid>
      <w:tr w:rsidR="0060534F" w:rsidRPr="0046500E" w:rsidTr="002E681D">
        <w:tc>
          <w:tcPr>
            <w:tcW w:w="351" w:type="dxa"/>
          </w:tcPr>
          <w:bookmarkEnd w:id="2"/>
          <w:p w:rsidR="0060534F" w:rsidRPr="00C761B6" w:rsidRDefault="0060534F" w:rsidP="00D937E0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761B6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63" w:type="dxa"/>
          </w:tcPr>
          <w:p w:rsidR="0060534F" w:rsidRPr="00C761B6" w:rsidRDefault="0060534F" w:rsidP="00D937E0">
            <w:pPr>
              <w:pStyle w:val="Tekstpodstawowy"/>
              <w:spacing w:after="0" w:line="276" w:lineRule="auto"/>
              <w:jc w:val="center"/>
              <w:rPr>
                <w:b/>
                <w:color w:val="000000"/>
              </w:rPr>
            </w:pPr>
            <w:r w:rsidRPr="00C761B6">
              <w:rPr>
                <w:b/>
                <w:color w:val="000000"/>
              </w:rPr>
              <w:t xml:space="preserve">Nazwa organizacji/ </w:t>
            </w:r>
          </w:p>
          <w:p w:rsidR="0060534F" w:rsidRPr="00C761B6" w:rsidRDefault="0060534F" w:rsidP="00D937E0">
            <w:pPr>
              <w:pStyle w:val="Tekstpodstawowy"/>
              <w:spacing w:after="0" w:line="276" w:lineRule="auto"/>
              <w:jc w:val="center"/>
              <w:rPr>
                <w:b/>
                <w:color w:val="000000"/>
              </w:rPr>
            </w:pPr>
            <w:r w:rsidRPr="00C761B6">
              <w:rPr>
                <w:b/>
                <w:color w:val="000000"/>
              </w:rPr>
              <w:t>podmiotu</w:t>
            </w:r>
          </w:p>
        </w:tc>
        <w:tc>
          <w:tcPr>
            <w:tcW w:w="1937" w:type="dxa"/>
          </w:tcPr>
          <w:p w:rsidR="0060534F" w:rsidRPr="00C761B6" w:rsidRDefault="0060534F" w:rsidP="00D937E0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761B6">
              <w:rPr>
                <w:b/>
                <w:color w:val="000000"/>
                <w:sz w:val="20"/>
                <w:szCs w:val="20"/>
              </w:rPr>
              <w:t xml:space="preserve">Kwota przyznanej dotacji </w:t>
            </w:r>
          </w:p>
        </w:tc>
        <w:tc>
          <w:tcPr>
            <w:tcW w:w="1937" w:type="dxa"/>
          </w:tcPr>
          <w:p w:rsidR="0060534F" w:rsidRPr="00C761B6" w:rsidRDefault="0060534F" w:rsidP="00D937E0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761B6">
              <w:rPr>
                <w:b/>
                <w:color w:val="000000"/>
                <w:sz w:val="20"/>
                <w:szCs w:val="20"/>
              </w:rPr>
              <w:t>Kwota przekazanej dotacji</w:t>
            </w:r>
          </w:p>
        </w:tc>
        <w:tc>
          <w:tcPr>
            <w:tcW w:w="1938" w:type="dxa"/>
          </w:tcPr>
          <w:p w:rsidR="0060534F" w:rsidRPr="00C761B6" w:rsidRDefault="0060534F" w:rsidP="00D937E0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761B6">
              <w:rPr>
                <w:b/>
                <w:color w:val="000000"/>
                <w:sz w:val="20"/>
                <w:szCs w:val="20"/>
              </w:rPr>
              <w:t>Kwota rozliczonej dotacji</w:t>
            </w:r>
          </w:p>
        </w:tc>
      </w:tr>
      <w:tr w:rsidR="005E2A66" w:rsidRPr="00FF2AD7" w:rsidTr="00843A8F">
        <w:tc>
          <w:tcPr>
            <w:tcW w:w="351" w:type="dxa"/>
          </w:tcPr>
          <w:p w:rsidR="005E2A66" w:rsidRPr="00C761B6" w:rsidRDefault="005E2A66" w:rsidP="005E2A66">
            <w:pPr>
              <w:pStyle w:val="NormalnyWeb"/>
              <w:spacing w:before="0" w:after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C761B6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C761B6" w:rsidP="005E2A66">
            <w:pPr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>Akademia Piłkarska "13" Jarosława Lato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5E2A66" w:rsidP="00C761B6">
            <w:pPr>
              <w:jc w:val="right"/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>25</w:t>
            </w:r>
            <w:r w:rsidR="000A10DA">
              <w:rPr>
                <w:bCs/>
                <w:color w:val="000000"/>
              </w:rPr>
              <w:t>.</w:t>
            </w:r>
            <w:r w:rsidRPr="00C761B6">
              <w:rPr>
                <w:bCs/>
                <w:color w:val="000000"/>
              </w:rPr>
              <w:t xml:space="preserve">000,00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5E2A66" w:rsidP="00C761B6">
            <w:pPr>
              <w:jc w:val="right"/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>25</w:t>
            </w:r>
            <w:r w:rsidR="000A10DA">
              <w:rPr>
                <w:bCs/>
                <w:color w:val="000000"/>
              </w:rPr>
              <w:t>.</w:t>
            </w:r>
            <w:r w:rsidRPr="00C761B6">
              <w:rPr>
                <w:bCs/>
                <w:color w:val="000000"/>
              </w:rPr>
              <w:t xml:space="preserve">000,00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5E2A66" w:rsidP="005E2A66">
            <w:pPr>
              <w:rPr>
                <w:bCs/>
                <w:color w:val="000000"/>
              </w:rPr>
            </w:pPr>
            <w:r w:rsidRPr="00C761B6">
              <w:rPr>
                <w:bCs/>
              </w:rPr>
              <w:t>w trakcie rozliczania</w:t>
            </w:r>
          </w:p>
        </w:tc>
      </w:tr>
      <w:tr w:rsidR="005E2A66" w:rsidTr="00843A8F">
        <w:tc>
          <w:tcPr>
            <w:tcW w:w="351" w:type="dxa"/>
          </w:tcPr>
          <w:p w:rsidR="005E2A66" w:rsidRPr="00C761B6" w:rsidRDefault="005E2A66" w:rsidP="005E2A66">
            <w:pPr>
              <w:pStyle w:val="NormalnyWeb"/>
              <w:spacing w:before="0" w:after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C761B6">
              <w:rPr>
                <w:bCs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C761B6" w:rsidP="005E2A66">
            <w:pPr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>Akademia Piłki Ręcznej "Świdnica"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5E2A66" w:rsidP="00C761B6">
            <w:pPr>
              <w:jc w:val="right"/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>10</w:t>
            </w:r>
            <w:r w:rsidR="000A10DA">
              <w:rPr>
                <w:bCs/>
                <w:color w:val="000000"/>
              </w:rPr>
              <w:t>.</w:t>
            </w:r>
            <w:r w:rsidRPr="00C761B6">
              <w:rPr>
                <w:bCs/>
                <w:color w:val="000000"/>
              </w:rPr>
              <w:t xml:space="preserve">000,00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5E2A66" w:rsidP="00C761B6">
            <w:pPr>
              <w:jc w:val="right"/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>10</w:t>
            </w:r>
            <w:r w:rsidR="000A10DA">
              <w:rPr>
                <w:bCs/>
                <w:color w:val="000000"/>
              </w:rPr>
              <w:t>.</w:t>
            </w:r>
            <w:r w:rsidRPr="00C761B6">
              <w:rPr>
                <w:bCs/>
                <w:color w:val="000000"/>
              </w:rPr>
              <w:t xml:space="preserve">000,00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5E2A66" w:rsidP="005E2A66">
            <w:pPr>
              <w:rPr>
                <w:bCs/>
                <w:color w:val="000000"/>
              </w:rPr>
            </w:pPr>
            <w:r w:rsidRPr="00C761B6">
              <w:rPr>
                <w:bCs/>
              </w:rPr>
              <w:t>w trakcie rozliczania</w:t>
            </w:r>
          </w:p>
        </w:tc>
      </w:tr>
      <w:tr w:rsidR="005E2A66" w:rsidTr="00843A8F">
        <w:tc>
          <w:tcPr>
            <w:tcW w:w="351" w:type="dxa"/>
          </w:tcPr>
          <w:p w:rsidR="005E2A66" w:rsidRPr="00C761B6" w:rsidRDefault="005E2A66" w:rsidP="005E2A66">
            <w:pPr>
              <w:pStyle w:val="NormalnyWeb"/>
              <w:spacing w:before="0" w:after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C761B6">
              <w:rPr>
                <w:bCs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C761B6" w:rsidP="005E2A66">
            <w:pPr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 xml:space="preserve">Fighter Klub Kaczmarek &amp; </w:t>
            </w:r>
            <w:proofErr w:type="spellStart"/>
            <w:r w:rsidRPr="00C761B6">
              <w:rPr>
                <w:bCs/>
                <w:color w:val="000000"/>
              </w:rPr>
              <w:t>Grodowski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5E2A66" w:rsidP="00C761B6">
            <w:pPr>
              <w:jc w:val="right"/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>10</w:t>
            </w:r>
            <w:r w:rsidR="000A10DA">
              <w:rPr>
                <w:bCs/>
                <w:color w:val="000000"/>
              </w:rPr>
              <w:t>.</w:t>
            </w:r>
            <w:r w:rsidRPr="00C761B6">
              <w:rPr>
                <w:bCs/>
                <w:color w:val="000000"/>
              </w:rPr>
              <w:t xml:space="preserve">000,00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5E2A66" w:rsidP="00C761B6">
            <w:pPr>
              <w:jc w:val="right"/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>10</w:t>
            </w:r>
            <w:r w:rsidR="000A10DA">
              <w:rPr>
                <w:bCs/>
                <w:color w:val="000000"/>
              </w:rPr>
              <w:t>.</w:t>
            </w:r>
            <w:r w:rsidRPr="00C761B6">
              <w:rPr>
                <w:bCs/>
                <w:color w:val="000000"/>
              </w:rPr>
              <w:t xml:space="preserve">000,00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5E2A66" w:rsidP="005E2A66">
            <w:pPr>
              <w:rPr>
                <w:bCs/>
                <w:color w:val="000000"/>
              </w:rPr>
            </w:pPr>
            <w:r w:rsidRPr="00C761B6">
              <w:rPr>
                <w:bCs/>
              </w:rPr>
              <w:t>w trakcie rozliczania</w:t>
            </w:r>
          </w:p>
        </w:tc>
      </w:tr>
      <w:tr w:rsidR="005E2A66" w:rsidTr="00843A8F">
        <w:tc>
          <w:tcPr>
            <w:tcW w:w="351" w:type="dxa"/>
          </w:tcPr>
          <w:p w:rsidR="005E2A66" w:rsidRPr="00C761B6" w:rsidRDefault="005E2A66" w:rsidP="005E2A66">
            <w:pPr>
              <w:pStyle w:val="NormalnyWeb"/>
              <w:spacing w:before="0" w:after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C761B6">
              <w:rPr>
                <w:bCs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C761B6" w:rsidP="005E2A66">
            <w:pPr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>Klub Futbolu Amerykańskiego W Świdnicy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5E2A66" w:rsidP="00C761B6">
            <w:pPr>
              <w:jc w:val="right"/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>10</w:t>
            </w:r>
            <w:r w:rsidR="000A10DA">
              <w:rPr>
                <w:bCs/>
                <w:color w:val="000000"/>
              </w:rPr>
              <w:t>.</w:t>
            </w:r>
            <w:r w:rsidRPr="00C761B6">
              <w:rPr>
                <w:bCs/>
                <w:color w:val="000000"/>
              </w:rPr>
              <w:t xml:space="preserve">000,00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5E2A66" w:rsidP="00C761B6">
            <w:pPr>
              <w:jc w:val="right"/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>10</w:t>
            </w:r>
            <w:r w:rsidR="000A10DA">
              <w:rPr>
                <w:bCs/>
                <w:color w:val="000000"/>
              </w:rPr>
              <w:t>.</w:t>
            </w:r>
            <w:r w:rsidRPr="00C761B6">
              <w:rPr>
                <w:bCs/>
                <w:color w:val="000000"/>
              </w:rPr>
              <w:t xml:space="preserve">000,00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5E2A66" w:rsidP="005E2A66">
            <w:pPr>
              <w:rPr>
                <w:bCs/>
                <w:color w:val="000000"/>
              </w:rPr>
            </w:pPr>
            <w:r w:rsidRPr="00C761B6">
              <w:rPr>
                <w:bCs/>
              </w:rPr>
              <w:t>w trakcie rozliczania</w:t>
            </w:r>
          </w:p>
        </w:tc>
      </w:tr>
      <w:tr w:rsidR="005E2A66" w:rsidTr="00843A8F">
        <w:tc>
          <w:tcPr>
            <w:tcW w:w="351" w:type="dxa"/>
          </w:tcPr>
          <w:p w:rsidR="005E2A66" w:rsidRPr="00C761B6" w:rsidRDefault="005E2A66" w:rsidP="005E2A66">
            <w:pPr>
              <w:pStyle w:val="NormalnyWeb"/>
              <w:spacing w:before="0" w:after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C761B6">
              <w:rPr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C761B6" w:rsidP="005E2A66">
            <w:pPr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>Klub Sportowy Neptun "Świdnica"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5E2A66" w:rsidP="00C761B6">
            <w:pPr>
              <w:jc w:val="right"/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>20</w:t>
            </w:r>
            <w:r w:rsidR="000A10DA">
              <w:rPr>
                <w:bCs/>
                <w:color w:val="000000"/>
              </w:rPr>
              <w:t>.</w:t>
            </w:r>
            <w:r w:rsidRPr="00C761B6">
              <w:rPr>
                <w:bCs/>
                <w:color w:val="000000"/>
              </w:rPr>
              <w:t xml:space="preserve">000,00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5E2A66" w:rsidP="00C761B6">
            <w:pPr>
              <w:jc w:val="right"/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>20</w:t>
            </w:r>
            <w:r w:rsidR="000A10DA">
              <w:rPr>
                <w:bCs/>
                <w:color w:val="000000"/>
              </w:rPr>
              <w:t>.</w:t>
            </w:r>
            <w:r w:rsidRPr="00C761B6">
              <w:rPr>
                <w:bCs/>
                <w:color w:val="000000"/>
              </w:rPr>
              <w:t xml:space="preserve">000,00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66" w:rsidRPr="00C761B6" w:rsidRDefault="005E2A66" w:rsidP="005E2A66">
            <w:pPr>
              <w:rPr>
                <w:bCs/>
              </w:rPr>
            </w:pPr>
            <w:r w:rsidRPr="00C761B6">
              <w:rPr>
                <w:bCs/>
              </w:rPr>
              <w:t>w trakcie rozliczania</w:t>
            </w:r>
          </w:p>
        </w:tc>
      </w:tr>
      <w:tr w:rsidR="005E2A66" w:rsidTr="00843A8F">
        <w:tc>
          <w:tcPr>
            <w:tcW w:w="351" w:type="dxa"/>
          </w:tcPr>
          <w:p w:rsidR="005E2A66" w:rsidRPr="00C761B6" w:rsidRDefault="005E2A66" w:rsidP="005E2A66">
            <w:pPr>
              <w:pStyle w:val="NormalnyWeb"/>
              <w:spacing w:before="0" w:after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C761B6">
              <w:rPr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C761B6" w:rsidP="005E2A66">
            <w:pPr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>Miejski Klub Sportowy Polonia "Świdnica"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5E2A66" w:rsidP="00C761B6">
            <w:pPr>
              <w:jc w:val="right"/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>65</w:t>
            </w:r>
            <w:r w:rsidR="000A10DA">
              <w:rPr>
                <w:bCs/>
                <w:color w:val="000000"/>
              </w:rPr>
              <w:t>.</w:t>
            </w:r>
            <w:r w:rsidRPr="00C761B6">
              <w:rPr>
                <w:bCs/>
                <w:color w:val="000000"/>
              </w:rPr>
              <w:t xml:space="preserve">000,00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5E2A66" w:rsidP="00C761B6">
            <w:pPr>
              <w:jc w:val="right"/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>65</w:t>
            </w:r>
            <w:r w:rsidR="000A10DA">
              <w:rPr>
                <w:bCs/>
                <w:color w:val="000000"/>
              </w:rPr>
              <w:t>.</w:t>
            </w:r>
            <w:r w:rsidRPr="00C761B6">
              <w:rPr>
                <w:bCs/>
                <w:color w:val="000000"/>
              </w:rPr>
              <w:t xml:space="preserve">000,00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66" w:rsidRPr="00C761B6" w:rsidRDefault="005E2A66" w:rsidP="005E2A66">
            <w:pPr>
              <w:rPr>
                <w:bCs/>
              </w:rPr>
            </w:pPr>
            <w:r w:rsidRPr="00C761B6">
              <w:rPr>
                <w:bCs/>
              </w:rPr>
              <w:t>w trakcie rozliczania</w:t>
            </w:r>
          </w:p>
        </w:tc>
      </w:tr>
      <w:tr w:rsidR="005E2A66" w:rsidTr="00843A8F">
        <w:trPr>
          <w:trHeight w:val="331"/>
        </w:trPr>
        <w:tc>
          <w:tcPr>
            <w:tcW w:w="351" w:type="dxa"/>
          </w:tcPr>
          <w:p w:rsidR="005E2A66" w:rsidRPr="00C761B6" w:rsidRDefault="005E2A66" w:rsidP="005E2A66">
            <w:pPr>
              <w:pStyle w:val="NormalnyWeb"/>
              <w:spacing w:before="0" w:after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C761B6">
              <w:rPr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C761B6" w:rsidP="005E2A66">
            <w:pPr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>Międzyszkolny Uczniowski Lekkoatletyczny Klub Sportowy "Olimpia"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5E2A66" w:rsidP="00C761B6">
            <w:pPr>
              <w:jc w:val="right"/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>1</w:t>
            </w:r>
            <w:r w:rsidR="000A10DA">
              <w:rPr>
                <w:bCs/>
                <w:color w:val="000000"/>
              </w:rPr>
              <w:t>.</w:t>
            </w:r>
            <w:r w:rsidRPr="00C761B6">
              <w:rPr>
                <w:bCs/>
                <w:color w:val="000000"/>
              </w:rPr>
              <w:t xml:space="preserve">350,00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5E2A66" w:rsidP="00C761B6">
            <w:pPr>
              <w:jc w:val="right"/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>1</w:t>
            </w:r>
            <w:r w:rsidR="000A10DA">
              <w:rPr>
                <w:bCs/>
                <w:color w:val="000000"/>
              </w:rPr>
              <w:t>.</w:t>
            </w:r>
            <w:r w:rsidRPr="00C761B6">
              <w:rPr>
                <w:bCs/>
                <w:color w:val="000000"/>
              </w:rPr>
              <w:t xml:space="preserve">350,00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66" w:rsidRPr="00C761B6" w:rsidRDefault="005E2A66" w:rsidP="005E2A66">
            <w:pPr>
              <w:rPr>
                <w:bCs/>
              </w:rPr>
            </w:pPr>
            <w:r w:rsidRPr="00C761B6">
              <w:rPr>
                <w:bCs/>
              </w:rPr>
              <w:t>w trakcie rozliczania</w:t>
            </w:r>
          </w:p>
        </w:tc>
      </w:tr>
      <w:tr w:rsidR="005E2A66" w:rsidTr="00843A8F">
        <w:tc>
          <w:tcPr>
            <w:tcW w:w="351" w:type="dxa"/>
          </w:tcPr>
          <w:p w:rsidR="005E2A66" w:rsidRPr="00C761B6" w:rsidRDefault="005E2A66" w:rsidP="005E2A66">
            <w:pPr>
              <w:pStyle w:val="NormalnyWeb"/>
              <w:spacing w:before="0" w:after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C761B6">
              <w:rPr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C761B6" w:rsidP="005E2A66">
            <w:pPr>
              <w:rPr>
                <w:bCs/>
                <w:color w:val="000000"/>
              </w:rPr>
            </w:pPr>
            <w:proofErr w:type="spellStart"/>
            <w:r w:rsidRPr="00C761B6">
              <w:rPr>
                <w:bCs/>
                <w:color w:val="000000"/>
              </w:rPr>
              <w:t>Mks</w:t>
            </w:r>
            <w:proofErr w:type="spellEnd"/>
            <w:r w:rsidRPr="00C761B6">
              <w:rPr>
                <w:bCs/>
                <w:color w:val="000000"/>
              </w:rPr>
              <w:t xml:space="preserve"> Polonia Świdnica - Żeńska Akademia Piłkarska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5E2A66" w:rsidP="00C761B6">
            <w:pPr>
              <w:jc w:val="right"/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>38</w:t>
            </w:r>
            <w:r w:rsidR="000A10DA">
              <w:rPr>
                <w:bCs/>
                <w:color w:val="000000"/>
              </w:rPr>
              <w:t>.</w:t>
            </w:r>
            <w:r w:rsidRPr="00C761B6">
              <w:rPr>
                <w:bCs/>
                <w:color w:val="000000"/>
              </w:rPr>
              <w:t xml:space="preserve">000,00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5E2A66" w:rsidP="00C761B6">
            <w:pPr>
              <w:jc w:val="right"/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>38</w:t>
            </w:r>
            <w:r w:rsidR="000A10DA">
              <w:rPr>
                <w:bCs/>
                <w:color w:val="000000"/>
              </w:rPr>
              <w:t>.</w:t>
            </w:r>
            <w:r w:rsidRPr="00C761B6">
              <w:rPr>
                <w:bCs/>
                <w:color w:val="000000"/>
              </w:rPr>
              <w:t xml:space="preserve">000,00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66" w:rsidRPr="00C761B6" w:rsidRDefault="005E2A66" w:rsidP="005E2A66">
            <w:pPr>
              <w:rPr>
                <w:bCs/>
              </w:rPr>
            </w:pPr>
            <w:r w:rsidRPr="00C761B6">
              <w:rPr>
                <w:bCs/>
              </w:rPr>
              <w:t>w trakcie rozliczania</w:t>
            </w:r>
          </w:p>
        </w:tc>
      </w:tr>
      <w:tr w:rsidR="005E2A66" w:rsidTr="00843A8F">
        <w:tc>
          <w:tcPr>
            <w:tcW w:w="351" w:type="dxa"/>
          </w:tcPr>
          <w:p w:rsidR="005E2A66" w:rsidRPr="00C761B6" w:rsidRDefault="005E2A66" w:rsidP="005E2A66">
            <w:pPr>
              <w:pStyle w:val="NormalnyWeb"/>
              <w:spacing w:before="0" w:after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C761B6">
              <w:rPr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C761B6" w:rsidP="005E2A66">
            <w:pPr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 xml:space="preserve">Sportowy Klub </w:t>
            </w:r>
            <w:proofErr w:type="spellStart"/>
            <w:r w:rsidRPr="00C761B6">
              <w:rPr>
                <w:bCs/>
                <w:color w:val="000000"/>
              </w:rPr>
              <w:t>Taekwon-Do</w:t>
            </w:r>
            <w:proofErr w:type="spellEnd"/>
            <w:r w:rsidRPr="00C761B6">
              <w:rPr>
                <w:bCs/>
                <w:color w:val="000000"/>
              </w:rPr>
              <w:t xml:space="preserve"> "</w:t>
            </w:r>
            <w:proofErr w:type="spellStart"/>
            <w:r w:rsidRPr="00C761B6">
              <w:rPr>
                <w:bCs/>
                <w:color w:val="000000"/>
              </w:rPr>
              <w:t>Tiger</w:t>
            </w:r>
            <w:proofErr w:type="spellEnd"/>
            <w:r w:rsidRPr="00C761B6">
              <w:rPr>
                <w:bCs/>
                <w:color w:val="000000"/>
              </w:rPr>
              <w:t>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5E2A66" w:rsidP="00C761B6">
            <w:pPr>
              <w:jc w:val="right"/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>24</w:t>
            </w:r>
            <w:r w:rsidR="000A10DA">
              <w:rPr>
                <w:bCs/>
                <w:color w:val="000000"/>
              </w:rPr>
              <w:t>.</w:t>
            </w:r>
            <w:r w:rsidRPr="00C761B6">
              <w:rPr>
                <w:bCs/>
                <w:color w:val="000000"/>
              </w:rPr>
              <w:t xml:space="preserve">000,00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5E2A66" w:rsidP="00C761B6">
            <w:pPr>
              <w:jc w:val="right"/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>24</w:t>
            </w:r>
            <w:r w:rsidR="000A10DA">
              <w:rPr>
                <w:bCs/>
                <w:color w:val="000000"/>
              </w:rPr>
              <w:t>.</w:t>
            </w:r>
            <w:r w:rsidRPr="00C761B6">
              <w:rPr>
                <w:bCs/>
                <w:color w:val="000000"/>
              </w:rPr>
              <w:t xml:space="preserve">000,00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66" w:rsidRPr="00C761B6" w:rsidRDefault="005E2A66" w:rsidP="005E2A66">
            <w:pPr>
              <w:rPr>
                <w:bCs/>
              </w:rPr>
            </w:pPr>
            <w:r w:rsidRPr="00C761B6">
              <w:rPr>
                <w:bCs/>
              </w:rPr>
              <w:t>w trakcie rozliczania</w:t>
            </w:r>
          </w:p>
        </w:tc>
      </w:tr>
      <w:tr w:rsidR="005E2A66" w:rsidTr="00843A8F">
        <w:tc>
          <w:tcPr>
            <w:tcW w:w="351" w:type="dxa"/>
          </w:tcPr>
          <w:p w:rsidR="005E2A66" w:rsidRPr="00C761B6" w:rsidRDefault="005E2A66" w:rsidP="005E2A66">
            <w:pPr>
              <w:pStyle w:val="NormalnyWeb"/>
              <w:spacing w:before="0" w:after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C761B6">
              <w:rPr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C761B6" w:rsidP="005E2A66">
            <w:pPr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>Stowarzyszenie Basket "Świdnica"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5E2A66" w:rsidP="00C761B6">
            <w:pPr>
              <w:jc w:val="right"/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>40</w:t>
            </w:r>
            <w:r w:rsidR="000A10DA">
              <w:rPr>
                <w:bCs/>
                <w:color w:val="000000"/>
              </w:rPr>
              <w:t>.</w:t>
            </w:r>
            <w:r w:rsidRPr="00C761B6">
              <w:rPr>
                <w:bCs/>
                <w:color w:val="000000"/>
              </w:rPr>
              <w:t>000,00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5E2A66" w:rsidP="00C761B6">
            <w:pPr>
              <w:jc w:val="right"/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>40</w:t>
            </w:r>
            <w:r w:rsidR="000A10DA">
              <w:rPr>
                <w:bCs/>
                <w:color w:val="000000"/>
              </w:rPr>
              <w:t>.</w:t>
            </w:r>
            <w:r w:rsidRPr="00C761B6">
              <w:rPr>
                <w:bCs/>
                <w:color w:val="000000"/>
              </w:rPr>
              <w:t xml:space="preserve">000,00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66" w:rsidRPr="00C761B6" w:rsidRDefault="005E2A66" w:rsidP="005E2A66">
            <w:pPr>
              <w:rPr>
                <w:bCs/>
              </w:rPr>
            </w:pPr>
            <w:r w:rsidRPr="00C761B6">
              <w:rPr>
                <w:bCs/>
              </w:rPr>
              <w:t>w trakcie rozliczania</w:t>
            </w:r>
          </w:p>
        </w:tc>
      </w:tr>
      <w:tr w:rsidR="005E2A66" w:rsidTr="00843A8F">
        <w:tc>
          <w:tcPr>
            <w:tcW w:w="351" w:type="dxa"/>
          </w:tcPr>
          <w:p w:rsidR="005E2A66" w:rsidRPr="00C761B6" w:rsidRDefault="005E2A66" w:rsidP="005E2A66">
            <w:pPr>
              <w:pStyle w:val="NormalnyWeb"/>
              <w:spacing w:before="0" w:after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C761B6">
              <w:rPr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C761B6" w:rsidP="005E2A66">
            <w:pPr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>Stowarzyszenie Boks Polonia "Świdnica"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5E2A66" w:rsidP="00C761B6">
            <w:pPr>
              <w:jc w:val="right"/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>70</w:t>
            </w:r>
            <w:r w:rsidR="000A10DA">
              <w:rPr>
                <w:bCs/>
                <w:color w:val="000000"/>
              </w:rPr>
              <w:t>.</w:t>
            </w:r>
            <w:r w:rsidRPr="00C761B6">
              <w:rPr>
                <w:bCs/>
                <w:color w:val="000000"/>
              </w:rPr>
              <w:t xml:space="preserve">000,00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5E2A66" w:rsidP="00C761B6">
            <w:pPr>
              <w:jc w:val="right"/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>70</w:t>
            </w:r>
            <w:r w:rsidR="000A10DA">
              <w:rPr>
                <w:bCs/>
                <w:color w:val="000000"/>
              </w:rPr>
              <w:t>.</w:t>
            </w:r>
            <w:r w:rsidRPr="00C761B6">
              <w:rPr>
                <w:bCs/>
                <w:color w:val="000000"/>
              </w:rPr>
              <w:t xml:space="preserve">000,00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66" w:rsidRPr="00C761B6" w:rsidRDefault="005E2A66" w:rsidP="005E2A66">
            <w:pPr>
              <w:rPr>
                <w:bCs/>
              </w:rPr>
            </w:pPr>
            <w:r w:rsidRPr="00C761B6">
              <w:rPr>
                <w:bCs/>
              </w:rPr>
              <w:t>w trakcie rozliczania</w:t>
            </w:r>
          </w:p>
        </w:tc>
      </w:tr>
      <w:tr w:rsidR="005E2A66" w:rsidTr="00843A8F">
        <w:tc>
          <w:tcPr>
            <w:tcW w:w="351" w:type="dxa"/>
          </w:tcPr>
          <w:p w:rsidR="005E2A66" w:rsidRPr="00C761B6" w:rsidRDefault="005E2A66" w:rsidP="005E2A66">
            <w:pPr>
              <w:pStyle w:val="NormalnyWeb"/>
              <w:spacing w:before="0" w:after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C761B6">
              <w:rPr>
                <w:bCs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C761B6" w:rsidP="005E2A66">
            <w:pPr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>Uczniowski Klub Sportowy "Świdnica"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5E2A66" w:rsidP="00C761B6">
            <w:pPr>
              <w:jc w:val="right"/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>10</w:t>
            </w:r>
            <w:r w:rsidR="000A10DA">
              <w:rPr>
                <w:bCs/>
                <w:color w:val="000000"/>
              </w:rPr>
              <w:t>.</w:t>
            </w:r>
            <w:r w:rsidRPr="00C761B6">
              <w:rPr>
                <w:bCs/>
                <w:color w:val="000000"/>
              </w:rPr>
              <w:t>000,00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5E2A66" w:rsidP="00C761B6">
            <w:pPr>
              <w:jc w:val="right"/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>10</w:t>
            </w:r>
            <w:r w:rsidR="000A10DA">
              <w:rPr>
                <w:bCs/>
                <w:color w:val="000000"/>
              </w:rPr>
              <w:t>.</w:t>
            </w:r>
            <w:r w:rsidRPr="00C761B6">
              <w:rPr>
                <w:bCs/>
                <w:color w:val="000000"/>
              </w:rPr>
              <w:t xml:space="preserve">000,00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66" w:rsidRPr="00C761B6" w:rsidRDefault="005E2A66" w:rsidP="005E2A66">
            <w:pPr>
              <w:rPr>
                <w:bCs/>
              </w:rPr>
            </w:pPr>
            <w:r w:rsidRPr="00C761B6">
              <w:rPr>
                <w:bCs/>
              </w:rPr>
              <w:t>w trakcie rozliczania</w:t>
            </w:r>
          </w:p>
        </w:tc>
      </w:tr>
      <w:tr w:rsidR="005E2A66" w:rsidTr="00843A8F">
        <w:tc>
          <w:tcPr>
            <w:tcW w:w="351" w:type="dxa"/>
          </w:tcPr>
          <w:p w:rsidR="005E2A66" w:rsidRPr="00C761B6" w:rsidRDefault="005E2A66" w:rsidP="005E2A66">
            <w:pPr>
              <w:pStyle w:val="NormalnyWeb"/>
              <w:spacing w:before="0" w:after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C761B6">
              <w:rPr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C761B6" w:rsidP="005E2A66">
            <w:pPr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 xml:space="preserve">Uczniowski Klub Sportowy </w:t>
            </w:r>
            <w:proofErr w:type="spellStart"/>
            <w:r w:rsidRPr="00C761B6">
              <w:rPr>
                <w:bCs/>
                <w:color w:val="000000"/>
              </w:rPr>
              <w:t>Acro</w:t>
            </w:r>
            <w:proofErr w:type="spellEnd"/>
            <w:r w:rsidRPr="00C761B6">
              <w:rPr>
                <w:bCs/>
                <w:color w:val="000000"/>
              </w:rPr>
              <w:t xml:space="preserve"> </w:t>
            </w:r>
            <w:proofErr w:type="spellStart"/>
            <w:r w:rsidRPr="00C761B6">
              <w:rPr>
                <w:bCs/>
                <w:color w:val="000000"/>
              </w:rPr>
              <w:t>Club</w:t>
            </w:r>
            <w:proofErr w:type="spellEnd"/>
            <w:r w:rsidRPr="00C761B6">
              <w:rPr>
                <w:bCs/>
                <w:color w:val="000000"/>
              </w:rPr>
              <w:t xml:space="preserve"> "Świdnica"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5E2A66" w:rsidP="00C761B6">
            <w:pPr>
              <w:jc w:val="right"/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>10</w:t>
            </w:r>
            <w:r w:rsidR="000A10DA">
              <w:rPr>
                <w:bCs/>
                <w:color w:val="000000"/>
              </w:rPr>
              <w:t>.</w:t>
            </w:r>
            <w:r w:rsidRPr="00C761B6">
              <w:rPr>
                <w:bCs/>
                <w:color w:val="000000"/>
              </w:rPr>
              <w:t>000,00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5E2A66" w:rsidP="00C761B6">
            <w:pPr>
              <w:jc w:val="right"/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>10</w:t>
            </w:r>
            <w:r w:rsidR="000A10DA">
              <w:rPr>
                <w:bCs/>
                <w:color w:val="000000"/>
              </w:rPr>
              <w:t>.</w:t>
            </w:r>
            <w:r w:rsidRPr="00C761B6">
              <w:rPr>
                <w:bCs/>
                <w:color w:val="000000"/>
              </w:rPr>
              <w:t xml:space="preserve">000,00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66" w:rsidRPr="00C761B6" w:rsidRDefault="005E2A66" w:rsidP="005E2A66">
            <w:pPr>
              <w:rPr>
                <w:bCs/>
              </w:rPr>
            </w:pPr>
            <w:r w:rsidRPr="00C761B6">
              <w:rPr>
                <w:bCs/>
              </w:rPr>
              <w:t>w trakcie rozliczania</w:t>
            </w:r>
          </w:p>
        </w:tc>
      </w:tr>
      <w:tr w:rsidR="005E2A66" w:rsidTr="00843A8F">
        <w:tc>
          <w:tcPr>
            <w:tcW w:w="351" w:type="dxa"/>
          </w:tcPr>
          <w:p w:rsidR="005E2A66" w:rsidRPr="00C761B6" w:rsidRDefault="005E2A66" w:rsidP="005E2A66">
            <w:pPr>
              <w:pStyle w:val="NormalnyWeb"/>
              <w:spacing w:before="0" w:after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C761B6">
              <w:rPr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C761B6" w:rsidP="005E2A66">
            <w:pPr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>Uczniowski Klub Sportowy Gryf "Świdnica"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5E2A66" w:rsidP="00C761B6">
            <w:pPr>
              <w:jc w:val="right"/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>50</w:t>
            </w:r>
            <w:r w:rsidR="000A10DA">
              <w:rPr>
                <w:bCs/>
                <w:color w:val="000000"/>
              </w:rPr>
              <w:t>.</w:t>
            </w:r>
            <w:r w:rsidRPr="00C761B6">
              <w:rPr>
                <w:bCs/>
                <w:color w:val="000000"/>
              </w:rPr>
              <w:t xml:space="preserve">000,00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5E2A66" w:rsidP="00C761B6">
            <w:pPr>
              <w:jc w:val="right"/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>50</w:t>
            </w:r>
            <w:r w:rsidR="000A10DA">
              <w:rPr>
                <w:bCs/>
                <w:color w:val="000000"/>
              </w:rPr>
              <w:t>.</w:t>
            </w:r>
            <w:r w:rsidRPr="00C761B6">
              <w:rPr>
                <w:bCs/>
                <w:color w:val="000000"/>
              </w:rPr>
              <w:t xml:space="preserve">000,00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66" w:rsidRPr="00C761B6" w:rsidRDefault="005E2A66" w:rsidP="005E2A66">
            <w:pPr>
              <w:rPr>
                <w:bCs/>
              </w:rPr>
            </w:pPr>
            <w:r w:rsidRPr="00C761B6">
              <w:rPr>
                <w:bCs/>
              </w:rPr>
              <w:t>w trakcie rozliczania</w:t>
            </w:r>
          </w:p>
        </w:tc>
      </w:tr>
      <w:tr w:rsidR="005E2A66" w:rsidTr="00843A8F">
        <w:tc>
          <w:tcPr>
            <w:tcW w:w="351" w:type="dxa"/>
          </w:tcPr>
          <w:p w:rsidR="005E2A66" w:rsidRPr="00C761B6" w:rsidRDefault="005E2A66" w:rsidP="005E2A66">
            <w:pPr>
              <w:pStyle w:val="NormalnyWeb"/>
              <w:spacing w:before="0" w:after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C761B6">
              <w:rPr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C761B6" w:rsidP="005E2A66">
            <w:pPr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>Uczniowski Klub Sportowy Judo  "Świdnica"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5E2A66" w:rsidP="00C761B6">
            <w:pPr>
              <w:jc w:val="right"/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>4</w:t>
            </w:r>
            <w:r w:rsidR="000A10DA">
              <w:rPr>
                <w:bCs/>
                <w:color w:val="000000"/>
              </w:rPr>
              <w:t>.</w:t>
            </w:r>
            <w:r w:rsidRPr="00C761B6">
              <w:rPr>
                <w:bCs/>
                <w:color w:val="000000"/>
              </w:rPr>
              <w:t xml:space="preserve">450,00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5E2A66" w:rsidP="00C761B6">
            <w:pPr>
              <w:jc w:val="right"/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>4</w:t>
            </w:r>
            <w:r w:rsidR="000A10DA">
              <w:rPr>
                <w:bCs/>
                <w:color w:val="000000"/>
              </w:rPr>
              <w:t>.</w:t>
            </w:r>
            <w:r w:rsidRPr="00C761B6">
              <w:rPr>
                <w:bCs/>
                <w:color w:val="000000"/>
              </w:rPr>
              <w:t>450,00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66" w:rsidRPr="00C761B6" w:rsidRDefault="005E2A66" w:rsidP="005E2A66">
            <w:pPr>
              <w:rPr>
                <w:bCs/>
              </w:rPr>
            </w:pPr>
            <w:r w:rsidRPr="00C761B6">
              <w:rPr>
                <w:bCs/>
              </w:rPr>
              <w:t>w trakcie rozliczania</w:t>
            </w:r>
          </w:p>
        </w:tc>
      </w:tr>
      <w:tr w:rsidR="00C761B6" w:rsidTr="00843A8F">
        <w:tc>
          <w:tcPr>
            <w:tcW w:w="351" w:type="dxa"/>
          </w:tcPr>
          <w:p w:rsidR="00C761B6" w:rsidRPr="00C761B6" w:rsidRDefault="00C761B6" w:rsidP="005E2A66">
            <w:pPr>
              <w:pStyle w:val="NormalnyWeb"/>
              <w:spacing w:before="0" w:after="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C761B6">
              <w:rPr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B6" w:rsidRPr="00C761B6" w:rsidRDefault="00C761B6" w:rsidP="005E2A66">
            <w:pPr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 xml:space="preserve">Uczniowski Klub Sportowy </w:t>
            </w:r>
            <w:proofErr w:type="spellStart"/>
            <w:r w:rsidRPr="00C761B6">
              <w:rPr>
                <w:bCs/>
                <w:color w:val="000000"/>
              </w:rPr>
              <w:t>Taekwon-Do</w:t>
            </w:r>
            <w:proofErr w:type="spellEnd"/>
            <w:r w:rsidRPr="00C761B6">
              <w:rPr>
                <w:bCs/>
                <w:color w:val="000000"/>
              </w:rPr>
              <w:t xml:space="preserve"> Gryf "Świdnica"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B6" w:rsidRPr="00C761B6" w:rsidRDefault="00C761B6" w:rsidP="00C761B6">
            <w:pPr>
              <w:jc w:val="right"/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>11</w:t>
            </w:r>
            <w:r w:rsidR="000A10DA">
              <w:rPr>
                <w:bCs/>
                <w:color w:val="000000"/>
              </w:rPr>
              <w:t>.</w:t>
            </w:r>
            <w:r w:rsidRPr="00C761B6">
              <w:rPr>
                <w:bCs/>
                <w:color w:val="000000"/>
              </w:rPr>
              <w:t>000,00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B6" w:rsidRPr="00C761B6" w:rsidRDefault="00C761B6" w:rsidP="00C761B6">
            <w:pPr>
              <w:jc w:val="right"/>
              <w:rPr>
                <w:bCs/>
                <w:color w:val="000000"/>
              </w:rPr>
            </w:pPr>
            <w:r w:rsidRPr="00C761B6">
              <w:rPr>
                <w:bCs/>
                <w:color w:val="000000"/>
              </w:rPr>
              <w:t>11.000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B6" w:rsidRPr="00C761B6" w:rsidRDefault="00C761B6" w:rsidP="005E2A66">
            <w:pPr>
              <w:rPr>
                <w:bCs/>
              </w:rPr>
            </w:pPr>
            <w:r w:rsidRPr="00C761B6">
              <w:rPr>
                <w:bCs/>
              </w:rPr>
              <w:t>w trakcie rozliczania</w:t>
            </w:r>
          </w:p>
        </w:tc>
      </w:tr>
      <w:tr w:rsidR="005E2A66" w:rsidTr="000847F1">
        <w:tc>
          <w:tcPr>
            <w:tcW w:w="3714" w:type="dxa"/>
            <w:gridSpan w:val="2"/>
          </w:tcPr>
          <w:p w:rsidR="005E2A66" w:rsidRPr="00C761B6" w:rsidRDefault="005E2A66" w:rsidP="005E2A66">
            <w:pPr>
              <w:pStyle w:val="Tekstpodstawowy"/>
              <w:spacing w:after="0" w:line="360" w:lineRule="auto"/>
              <w:rPr>
                <w:b/>
                <w:color w:val="000000"/>
              </w:rPr>
            </w:pPr>
            <w:r w:rsidRPr="00C761B6">
              <w:rPr>
                <w:b/>
                <w:color w:val="000000"/>
              </w:rPr>
              <w:t>Łącznie kwota na ww. zadanie: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5E2A66" w:rsidP="00C761B6">
            <w:pPr>
              <w:jc w:val="right"/>
              <w:rPr>
                <w:b/>
                <w:color w:val="000000"/>
              </w:rPr>
            </w:pPr>
            <w:r w:rsidRPr="00C761B6">
              <w:rPr>
                <w:b/>
                <w:color w:val="000000"/>
              </w:rPr>
              <w:t>398</w:t>
            </w:r>
            <w:r w:rsidR="000A10DA">
              <w:rPr>
                <w:b/>
                <w:color w:val="000000"/>
              </w:rPr>
              <w:t>.</w:t>
            </w:r>
            <w:r w:rsidRPr="00C761B6">
              <w:rPr>
                <w:b/>
                <w:color w:val="000000"/>
              </w:rPr>
              <w:t xml:space="preserve">800,00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66" w:rsidRPr="00C761B6" w:rsidRDefault="005E2A66" w:rsidP="00C761B6">
            <w:pPr>
              <w:jc w:val="right"/>
              <w:rPr>
                <w:b/>
                <w:color w:val="000000"/>
              </w:rPr>
            </w:pPr>
            <w:r w:rsidRPr="00C761B6">
              <w:rPr>
                <w:b/>
                <w:color w:val="000000"/>
              </w:rPr>
              <w:t>398</w:t>
            </w:r>
            <w:r w:rsidR="000A10DA">
              <w:rPr>
                <w:b/>
                <w:color w:val="000000"/>
              </w:rPr>
              <w:t>.</w:t>
            </w:r>
            <w:r w:rsidRPr="00C761B6">
              <w:rPr>
                <w:b/>
                <w:color w:val="000000"/>
              </w:rPr>
              <w:t xml:space="preserve">800,00 </w:t>
            </w:r>
          </w:p>
        </w:tc>
        <w:tc>
          <w:tcPr>
            <w:tcW w:w="1938" w:type="dxa"/>
          </w:tcPr>
          <w:p w:rsidR="005E2A66" w:rsidRPr="00C761B6" w:rsidRDefault="005E2A66" w:rsidP="005E2A66">
            <w:pPr>
              <w:jc w:val="right"/>
              <w:rPr>
                <w:b/>
                <w:color w:val="000000"/>
              </w:rPr>
            </w:pPr>
            <w:r w:rsidRPr="00C761B6">
              <w:rPr>
                <w:b/>
                <w:color w:val="000000"/>
              </w:rPr>
              <w:t xml:space="preserve">0,00 </w:t>
            </w:r>
          </w:p>
        </w:tc>
      </w:tr>
    </w:tbl>
    <w:p w:rsidR="005B5C26" w:rsidRPr="001F4A5F" w:rsidRDefault="005B5C26" w:rsidP="001F4A5F">
      <w:pPr>
        <w:pStyle w:val="Tekstpodstawowy"/>
        <w:spacing w:after="0"/>
        <w:jc w:val="both"/>
        <w:rPr>
          <w:b/>
          <w:sz w:val="24"/>
          <w:szCs w:val="24"/>
        </w:rPr>
      </w:pPr>
    </w:p>
    <w:p w:rsidR="00D6322C" w:rsidRPr="00284DD1" w:rsidRDefault="00D937E0" w:rsidP="00284DD1">
      <w:pPr>
        <w:pStyle w:val="Tekstpodstawowy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EC5B2C">
        <w:rPr>
          <w:b/>
          <w:sz w:val="24"/>
          <w:szCs w:val="24"/>
        </w:rPr>
        <w:t xml:space="preserve"> </w:t>
      </w:r>
      <w:r w:rsidR="000D2CC2" w:rsidRPr="00EC5B2C">
        <w:rPr>
          <w:b/>
          <w:sz w:val="24"/>
          <w:szCs w:val="24"/>
        </w:rPr>
        <w:t>„Organizacja imprez sportowych i rekreacyjnych”</w:t>
      </w:r>
      <w:r w:rsidR="003D5D38" w:rsidRPr="00EC5B2C">
        <w:rPr>
          <w:b/>
          <w:sz w:val="24"/>
          <w:szCs w:val="24"/>
        </w:rPr>
        <w:t xml:space="preserve"> </w:t>
      </w:r>
    </w:p>
    <w:p w:rsidR="00D937E0" w:rsidRPr="0060534F" w:rsidRDefault="00D937E0" w:rsidP="00D937E0">
      <w:pPr>
        <w:pStyle w:val="Nagwekstrony"/>
        <w:tabs>
          <w:tab w:val="left" w:pos="708"/>
        </w:tabs>
        <w:jc w:val="both"/>
        <w:rPr>
          <w:szCs w:val="24"/>
        </w:rPr>
      </w:pPr>
      <w:r w:rsidRPr="0060534F">
        <w:rPr>
          <w:szCs w:val="24"/>
        </w:rPr>
        <w:t>Forma realizacji zadania – w</w:t>
      </w:r>
      <w:r w:rsidR="00717927">
        <w:rPr>
          <w:szCs w:val="24"/>
        </w:rPr>
        <w:t>s</w:t>
      </w:r>
      <w:r w:rsidRPr="0060534F">
        <w:rPr>
          <w:szCs w:val="24"/>
        </w:rPr>
        <w:t xml:space="preserve">pieranie </w:t>
      </w:r>
    </w:p>
    <w:p w:rsidR="00D937E0" w:rsidRPr="0060534F" w:rsidRDefault="00D937E0" w:rsidP="00D937E0">
      <w:pPr>
        <w:pStyle w:val="Nagwekstrony"/>
        <w:tabs>
          <w:tab w:val="left" w:pos="708"/>
        </w:tabs>
        <w:jc w:val="both"/>
        <w:rPr>
          <w:szCs w:val="24"/>
        </w:rPr>
      </w:pPr>
      <w:r w:rsidRPr="0060534F">
        <w:rPr>
          <w:szCs w:val="24"/>
        </w:rPr>
        <w:t xml:space="preserve">Zadanie jednoroczne </w:t>
      </w:r>
    </w:p>
    <w:p w:rsidR="00CF57F0" w:rsidRDefault="00CF57F0" w:rsidP="00CF57F0">
      <w:pPr>
        <w:pStyle w:val="Nagwekstrony"/>
        <w:tabs>
          <w:tab w:val="left" w:pos="708"/>
        </w:tabs>
        <w:jc w:val="both"/>
        <w:rPr>
          <w:szCs w:val="24"/>
        </w:rPr>
      </w:pPr>
      <w:r w:rsidRPr="00777167">
        <w:rPr>
          <w:szCs w:val="24"/>
        </w:rPr>
        <w:t xml:space="preserve">Do </w:t>
      </w:r>
      <w:r w:rsidR="00CB5484">
        <w:rPr>
          <w:szCs w:val="24"/>
        </w:rPr>
        <w:t>konkursu przystąpiło 1</w:t>
      </w:r>
      <w:r w:rsidR="0063650E">
        <w:rPr>
          <w:szCs w:val="24"/>
        </w:rPr>
        <w:t>5</w:t>
      </w:r>
      <w:r w:rsidRPr="00777167">
        <w:rPr>
          <w:szCs w:val="24"/>
        </w:rPr>
        <w:t xml:space="preserve"> uprawnionych podmiotów</w:t>
      </w:r>
      <w:r w:rsidR="00F55F0C">
        <w:rPr>
          <w:szCs w:val="24"/>
        </w:rPr>
        <w:t xml:space="preserve">, które złożyły </w:t>
      </w:r>
      <w:r w:rsidR="0063650E">
        <w:rPr>
          <w:szCs w:val="24"/>
        </w:rPr>
        <w:t xml:space="preserve">17 </w:t>
      </w:r>
      <w:r w:rsidR="00D6322C">
        <w:rPr>
          <w:szCs w:val="24"/>
        </w:rPr>
        <w:t>ofert</w:t>
      </w:r>
      <w:r w:rsidRPr="00777167">
        <w:rPr>
          <w:szCs w:val="24"/>
        </w:rPr>
        <w:t>.</w:t>
      </w:r>
    </w:p>
    <w:p w:rsidR="007079B7" w:rsidRPr="00777167" w:rsidRDefault="007079B7" w:rsidP="00CF57F0">
      <w:pPr>
        <w:pStyle w:val="Nagwekstrony"/>
        <w:tabs>
          <w:tab w:val="left" w:pos="708"/>
        </w:tabs>
        <w:jc w:val="both"/>
        <w:rPr>
          <w:szCs w:val="24"/>
        </w:rPr>
      </w:pPr>
      <w:r>
        <w:rPr>
          <w:szCs w:val="24"/>
        </w:rPr>
        <w:t xml:space="preserve">Zadanie realizowały: 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51"/>
        <w:gridCol w:w="3646"/>
        <w:gridCol w:w="1843"/>
        <w:gridCol w:w="1843"/>
        <w:gridCol w:w="1843"/>
      </w:tblGrid>
      <w:tr w:rsidR="00D937E0" w:rsidRPr="0046500E" w:rsidTr="00A127B4">
        <w:tc>
          <w:tcPr>
            <w:tcW w:w="351" w:type="dxa"/>
          </w:tcPr>
          <w:p w:rsidR="00D937E0" w:rsidRPr="0046500E" w:rsidRDefault="00D937E0" w:rsidP="00192F38">
            <w:pPr>
              <w:pStyle w:val="NormalnyWeb"/>
              <w:spacing w:before="0" w:after="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46" w:type="dxa"/>
          </w:tcPr>
          <w:p w:rsidR="00D937E0" w:rsidRPr="00326535" w:rsidRDefault="00D937E0" w:rsidP="00192F38">
            <w:pPr>
              <w:pStyle w:val="Tekstpodstawowy"/>
              <w:spacing w:after="0" w:line="360" w:lineRule="auto"/>
              <w:jc w:val="center"/>
              <w:rPr>
                <w:b/>
                <w:color w:val="000000"/>
              </w:rPr>
            </w:pPr>
            <w:r w:rsidRPr="00326535">
              <w:rPr>
                <w:b/>
                <w:color w:val="000000"/>
              </w:rPr>
              <w:t xml:space="preserve">Nazwa organizacji/ </w:t>
            </w:r>
          </w:p>
          <w:p w:rsidR="00D937E0" w:rsidRPr="00326535" w:rsidRDefault="00D937E0" w:rsidP="00192F38">
            <w:pPr>
              <w:pStyle w:val="Tekstpodstawowy"/>
              <w:spacing w:after="0" w:line="360" w:lineRule="auto"/>
              <w:jc w:val="center"/>
              <w:rPr>
                <w:b/>
                <w:color w:val="000000"/>
              </w:rPr>
            </w:pPr>
            <w:r w:rsidRPr="00326535">
              <w:rPr>
                <w:b/>
                <w:color w:val="000000"/>
              </w:rPr>
              <w:t>podmiotu</w:t>
            </w:r>
          </w:p>
        </w:tc>
        <w:tc>
          <w:tcPr>
            <w:tcW w:w="1843" w:type="dxa"/>
          </w:tcPr>
          <w:p w:rsidR="00D937E0" w:rsidRPr="0046500E" w:rsidRDefault="00D937E0" w:rsidP="00192F38">
            <w:pPr>
              <w:pStyle w:val="NormalnyWeb"/>
              <w:spacing w:before="0" w:after="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 xml:space="preserve">Kwota przyznanej dotacji </w:t>
            </w:r>
          </w:p>
        </w:tc>
        <w:tc>
          <w:tcPr>
            <w:tcW w:w="1843" w:type="dxa"/>
          </w:tcPr>
          <w:p w:rsidR="00D937E0" w:rsidRPr="0046500E" w:rsidRDefault="00D937E0" w:rsidP="00192F38">
            <w:pPr>
              <w:pStyle w:val="NormalnyWeb"/>
              <w:spacing w:before="0" w:after="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Kwota przekazanej dotacji</w:t>
            </w:r>
          </w:p>
        </w:tc>
        <w:tc>
          <w:tcPr>
            <w:tcW w:w="1843" w:type="dxa"/>
          </w:tcPr>
          <w:p w:rsidR="00D937E0" w:rsidRPr="0046500E" w:rsidRDefault="00D937E0" w:rsidP="00192F38">
            <w:pPr>
              <w:pStyle w:val="NormalnyWeb"/>
              <w:spacing w:before="0" w:after="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Kwota rozliczonej dotacji</w:t>
            </w:r>
          </w:p>
        </w:tc>
      </w:tr>
      <w:tr w:rsidR="00192F38" w:rsidRPr="0046500E" w:rsidTr="00A127B4">
        <w:tc>
          <w:tcPr>
            <w:tcW w:w="351" w:type="dxa"/>
          </w:tcPr>
          <w:p w:rsidR="00192F38" w:rsidRPr="00312893" w:rsidRDefault="00192F38" w:rsidP="00192F38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 w:rsidRPr="00312893">
              <w:rPr>
                <w:sz w:val="20"/>
                <w:szCs w:val="20"/>
              </w:rPr>
              <w:t>1.</w:t>
            </w:r>
          </w:p>
        </w:tc>
        <w:tc>
          <w:tcPr>
            <w:tcW w:w="3646" w:type="dxa"/>
          </w:tcPr>
          <w:p w:rsidR="00192F38" w:rsidRPr="00472808" w:rsidRDefault="00192F38" w:rsidP="00D6322C">
            <w:pPr>
              <w:pStyle w:val="Tekstpodstawowy"/>
              <w:spacing w:after="0" w:line="360" w:lineRule="auto"/>
            </w:pPr>
            <w:r w:rsidRPr="00472808">
              <w:t>Świdnicki Klub Piłki Ręcznej „Świdnica”</w:t>
            </w:r>
          </w:p>
        </w:tc>
        <w:tc>
          <w:tcPr>
            <w:tcW w:w="1843" w:type="dxa"/>
          </w:tcPr>
          <w:p w:rsidR="00192F38" w:rsidRPr="00472808" w:rsidRDefault="00472808" w:rsidP="00192F38">
            <w:pPr>
              <w:pStyle w:val="NormalnyWeb"/>
              <w:spacing w:before="0" w:after="0" w:line="360" w:lineRule="auto"/>
              <w:jc w:val="right"/>
              <w:rPr>
                <w:sz w:val="20"/>
                <w:szCs w:val="20"/>
              </w:rPr>
            </w:pPr>
            <w:r w:rsidRPr="00472808">
              <w:rPr>
                <w:sz w:val="20"/>
                <w:szCs w:val="20"/>
              </w:rPr>
              <w:t>11</w:t>
            </w:r>
            <w:r w:rsidR="00192F38" w:rsidRPr="00472808">
              <w:rPr>
                <w:sz w:val="20"/>
                <w:szCs w:val="20"/>
              </w:rPr>
              <w:t>.000,00</w:t>
            </w:r>
          </w:p>
        </w:tc>
        <w:tc>
          <w:tcPr>
            <w:tcW w:w="1843" w:type="dxa"/>
          </w:tcPr>
          <w:p w:rsidR="00192F38" w:rsidRPr="00472808" w:rsidRDefault="00472808" w:rsidP="00192F38">
            <w:pPr>
              <w:pStyle w:val="NormalnyWeb"/>
              <w:spacing w:before="0" w:after="0" w:line="360" w:lineRule="auto"/>
              <w:jc w:val="right"/>
              <w:rPr>
                <w:sz w:val="20"/>
                <w:szCs w:val="20"/>
              </w:rPr>
            </w:pPr>
            <w:r w:rsidRPr="00472808">
              <w:rPr>
                <w:sz w:val="20"/>
                <w:szCs w:val="20"/>
              </w:rPr>
              <w:t>11</w:t>
            </w:r>
            <w:r w:rsidR="00192F38" w:rsidRPr="00472808">
              <w:rPr>
                <w:sz w:val="20"/>
                <w:szCs w:val="20"/>
              </w:rPr>
              <w:t>.000,00</w:t>
            </w:r>
          </w:p>
        </w:tc>
        <w:tc>
          <w:tcPr>
            <w:tcW w:w="1843" w:type="dxa"/>
          </w:tcPr>
          <w:p w:rsidR="00192F38" w:rsidRPr="00472808" w:rsidRDefault="00907C51" w:rsidP="00907C51">
            <w:pPr>
              <w:pStyle w:val="NormalnyWeb"/>
              <w:spacing w:before="0"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11.000,00</w:t>
            </w:r>
          </w:p>
        </w:tc>
      </w:tr>
      <w:tr w:rsidR="00192F38" w:rsidRPr="0046500E" w:rsidTr="00A127B4">
        <w:tc>
          <w:tcPr>
            <w:tcW w:w="351" w:type="dxa"/>
          </w:tcPr>
          <w:p w:rsidR="00192F38" w:rsidRPr="00312893" w:rsidRDefault="00192F38" w:rsidP="00192F38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 w:rsidRPr="00312893">
              <w:rPr>
                <w:sz w:val="20"/>
                <w:szCs w:val="20"/>
              </w:rPr>
              <w:t>2.</w:t>
            </w:r>
          </w:p>
        </w:tc>
        <w:tc>
          <w:tcPr>
            <w:tcW w:w="3646" w:type="dxa"/>
          </w:tcPr>
          <w:p w:rsidR="00192F38" w:rsidRPr="00472808" w:rsidRDefault="00192F38" w:rsidP="00D6322C">
            <w:pPr>
              <w:pStyle w:val="Tekstpodstawowy"/>
              <w:spacing w:after="0" w:line="360" w:lineRule="auto"/>
            </w:pPr>
            <w:r w:rsidRPr="00472808">
              <w:t>Miejski Klub Sportowy „Polonia”</w:t>
            </w:r>
          </w:p>
        </w:tc>
        <w:tc>
          <w:tcPr>
            <w:tcW w:w="1843" w:type="dxa"/>
          </w:tcPr>
          <w:p w:rsidR="00192F38" w:rsidRPr="00472808" w:rsidRDefault="00472808" w:rsidP="00192F38">
            <w:pPr>
              <w:pStyle w:val="NormalnyWeb"/>
              <w:spacing w:before="0" w:after="0" w:line="360" w:lineRule="auto"/>
              <w:jc w:val="right"/>
              <w:rPr>
                <w:sz w:val="20"/>
                <w:szCs w:val="20"/>
              </w:rPr>
            </w:pPr>
            <w:r w:rsidRPr="00472808">
              <w:rPr>
                <w:sz w:val="20"/>
                <w:szCs w:val="20"/>
              </w:rPr>
              <w:t>10</w:t>
            </w:r>
            <w:r w:rsidR="00192F38" w:rsidRPr="00472808">
              <w:rPr>
                <w:sz w:val="20"/>
                <w:szCs w:val="20"/>
              </w:rPr>
              <w:t>.000,00</w:t>
            </w:r>
          </w:p>
        </w:tc>
        <w:tc>
          <w:tcPr>
            <w:tcW w:w="1843" w:type="dxa"/>
          </w:tcPr>
          <w:p w:rsidR="00192F38" w:rsidRPr="00472808" w:rsidRDefault="00472808" w:rsidP="00192F38">
            <w:pPr>
              <w:pStyle w:val="NormalnyWeb"/>
              <w:spacing w:before="0" w:after="0" w:line="360" w:lineRule="auto"/>
              <w:jc w:val="right"/>
              <w:rPr>
                <w:sz w:val="20"/>
                <w:szCs w:val="20"/>
              </w:rPr>
            </w:pPr>
            <w:r w:rsidRPr="00472808">
              <w:rPr>
                <w:sz w:val="20"/>
                <w:szCs w:val="20"/>
              </w:rPr>
              <w:t>10</w:t>
            </w:r>
            <w:r w:rsidR="00192F38" w:rsidRPr="00472808">
              <w:rPr>
                <w:sz w:val="20"/>
                <w:szCs w:val="20"/>
              </w:rPr>
              <w:t>.000,00</w:t>
            </w:r>
          </w:p>
        </w:tc>
        <w:tc>
          <w:tcPr>
            <w:tcW w:w="1843" w:type="dxa"/>
          </w:tcPr>
          <w:p w:rsidR="00192F38" w:rsidRPr="00472808" w:rsidRDefault="0063650E" w:rsidP="000A10DA">
            <w:pPr>
              <w:pStyle w:val="NormalnyWeb"/>
              <w:spacing w:before="0" w:after="0" w:line="360" w:lineRule="auto"/>
              <w:jc w:val="right"/>
              <w:rPr>
                <w:sz w:val="20"/>
                <w:szCs w:val="20"/>
              </w:rPr>
            </w:pPr>
            <w:r w:rsidRPr="0063650E">
              <w:rPr>
                <w:sz w:val="20"/>
                <w:szCs w:val="20"/>
              </w:rPr>
              <w:t xml:space="preserve">w trakcie rozliczania </w:t>
            </w:r>
          </w:p>
        </w:tc>
      </w:tr>
      <w:tr w:rsidR="00192F38" w:rsidRPr="0046500E" w:rsidTr="00A127B4">
        <w:tc>
          <w:tcPr>
            <w:tcW w:w="351" w:type="dxa"/>
          </w:tcPr>
          <w:p w:rsidR="00192F38" w:rsidRPr="00312893" w:rsidRDefault="00192F38" w:rsidP="00192F38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 w:rsidRPr="00312893">
              <w:rPr>
                <w:sz w:val="20"/>
                <w:szCs w:val="20"/>
              </w:rPr>
              <w:t>3.</w:t>
            </w:r>
          </w:p>
        </w:tc>
        <w:tc>
          <w:tcPr>
            <w:tcW w:w="3646" w:type="dxa"/>
          </w:tcPr>
          <w:p w:rsidR="00192F38" w:rsidRPr="00472808" w:rsidRDefault="00192F38" w:rsidP="00D6322C">
            <w:pPr>
              <w:pStyle w:val="Tekstpodstawowy"/>
              <w:spacing w:after="0" w:line="360" w:lineRule="auto"/>
            </w:pPr>
            <w:r w:rsidRPr="00472808">
              <w:t>Stowarzyszenie Boks Polonia Świdnica</w:t>
            </w:r>
          </w:p>
        </w:tc>
        <w:tc>
          <w:tcPr>
            <w:tcW w:w="1843" w:type="dxa"/>
          </w:tcPr>
          <w:p w:rsidR="00192F38" w:rsidRPr="00472808" w:rsidRDefault="00472808" w:rsidP="00192F38">
            <w:pPr>
              <w:pStyle w:val="NormalnyWeb"/>
              <w:spacing w:before="0" w:after="0" w:line="360" w:lineRule="auto"/>
              <w:jc w:val="right"/>
              <w:rPr>
                <w:sz w:val="20"/>
                <w:szCs w:val="20"/>
              </w:rPr>
            </w:pPr>
            <w:r w:rsidRPr="00472808">
              <w:rPr>
                <w:sz w:val="20"/>
                <w:szCs w:val="20"/>
              </w:rPr>
              <w:t>5</w:t>
            </w:r>
            <w:r w:rsidR="00192F38" w:rsidRPr="00472808">
              <w:rPr>
                <w:sz w:val="20"/>
                <w:szCs w:val="20"/>
              </w:rPr>
              <w:t>.000,00</w:t>
            </w:r>
          </w:p>
        </w:tc>
        <w:tc>
          <w:tcPr>
            <w:tcW w:w="1843" w:type="dxa"/>
          </w:tcPr>
          <w:p w:rsidR="00192F38" w:rsidRPr="00472808" w:rsidRDefault="00472808" w:rsidP="00192F38">
            <w:pPr>
              <w:pStyle w:val="NormalnyWeb"/>
              <w:spacing w:before="0" w:after="0" w:line="360" w:lineRule="auto"/>
              <w:jc w:val="right"/>
              <w:rPr>
                <w:sz w:val="20"/>
                <w:szCs w:val="20"/>
              </w:rPr>
            </w:pPr>
            <w:r w:rsidRPr="00472808">
              <w:rPr>
                <w:sz w:val="20"/>
                <w:szCs w:val="20"/>
              </w:rPr>
              <w:t>5</w:t>
            </w:r>
            <w:r w:rsidR="00192F38" w:rsidRPr="00472808">
              <w:rPr>
                <w:sz w:val="20"/>
                <w:szCs w:val="20"/>
              </w:rPr>
              <w:t>.000,00</w:t>
            </w:r>
          </w:p>
        </w:tc>
        <w:tc>
          <w:tcPr>
            <w:tcW w:w="1843" w:type="dxa"/>
          </w:tcPr>
          <w:p w:rsidR="00192F38" w:rsidRPr="00472808" w:rsidRDefault="0063650E" w:rsidP="000A10DA">
            <w:pPr>
              <w:pStyle w:val="NormalnyWeb"/>
              <w:spacing w:before="0" w:after="0" w:line="360" w:lineRule="auto"/>
              <w:jc w:val="right"/>
              <w:rPr>
                <w:sz w:val="20"/>
                <w:szCs w:val="20"/>
              </w:rPr>
            </w:pPr>
            <w:r w:rsidRPr="00472808">
              <w:rPr>
                <w:sz w:val="20"/>
                <w:szCs w:val="20"/>
              </w:rPr>
              <w:t>w trakcie rozliczania</w:t>
            </w:r>
          </w:p>
        </w:tc>
      </w:tr>
      <w:tr w:rsidR="00192F38" w:rsidRPr="0046500E" w:rsidTr="00A127B4">
        <w:tc>
          <w:tcPr>
            <w:tcW w:w="351" w:type="dxa"/>
          </w:tcPr>
          <w:p w:rsidR="00192F38" w:rsidRPr="00312893" w:rsidRDefault="00192F38" w:rsidP="00192F38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 w:rsidRPr="00312893">
              <w:rPr>
                <w:sz w:val="20"/>
                <w:szCs w:val="20"/>
              </w:rPr>
              <w:t>4.</w:t>
            </w:r>
          </w:p>
        </w:tc>
        <w:tc>
          <w:tcPr>
            <w:tcW w:w="3646" w:type="dxa"/>
          </w:tcPr>
          <w:p w:rsidR="00192F38" w:rsidRPr="00472808" w:rsidRDefault="00192F38" w:rsidP="00D6322C">
            <w:pPr>
              <w:pStyle w:val="Tekstpodstawowy"/>
              <w:spacing w:after="0" w:line="360" w:lineRule="auto"/>
            </w:pPr>
            <w:r w:rsidRPr="00472808">
              <w:t>Świdnicki Klub Biegacza „Hermes”</w:t>
            </w:r>
          </w:p>
        </w:tc>
        <w:tc>
          <w:tcPr>
            <w:tcW w:w="1843" w:type="dxa"/>
          </w:tcPr>
          <w:p w:rsidR="00192F38" w:rsidRPr="00472808" w:rsidRDefault="0063650E" w:rsidP="00192F38">
            <w:pPr>
              <w:pStyle w:val="NormalnyWeb"/>
              <w:spacing w:before="0"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92F38" w:rsidRPr="00472808">
              <w:rPr>
                <w:sz w:val="20"/>
                <w:szCs w:val="20"/>
              </w:rPr>
              <w:t>.000,00</w:t>
            </w:r>
          </w:p>
        </w:tc>
        <w:tc>
          <w:tcPr>
            <w:tcW w:w="1843" w:type="dxa"/>
          </w:tcPr>
          <w:p w:rsidR="00192F38" w:rsidRPr="00472808" w:rsidRDefault="0063650E" w:rsidP="00192F38">
            <w:pPr>
              <w:pStyle w:val="NormalnyWeb"/>
              <w:spacing w:before="0"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92F38" w:rsidRPr="00472808">
              <w:rPr>
                <w:sz w:val="20"/>
                <w:szCs w:val="20"/>
              </w:rPr>
              <w:t>.000,00</w:t>
            </w:r>
          </w:p>
        </w:tc>
        <w:tc>
          <w:tcPr>
            <w:tcW w:w="1843" w:type="dxa"/>
          </w:tcPr>
          <w:p w:rsidR="00192F38" w:rsidRPr="00472808" w:rsidRDefault="0063650E" w:rsidP="000A10DA">
            <w:pPr>
              <w:pStyle w:val="NormalnyWeb"/>
              <w:spacing w:before="0" w:after="0" w:line="360" w:lineRule="auto"/>
              <w:jc w:val="right"/>
              <w:rPr>
                <w:sz w:val="20"/>
                <w:szCs w:val="20"/>
              </w:rPr>
            </w:pPr>
            <w:r w:rsidRPr="00472808">
              <w:rPr>
                <w:sz w:val="20"/>
                <w:szCs w:val="20"/>
              </w:rPr>
              <w:t>w trakcie rozliczania</w:t>
            </w:r>
          </w:p>
        </w:tc>
      </w:tr>
      <w:tr w:rsidR="005A13D2" w:rsidRPr="0046500E" w:rsidTr="00A127B4">
        <w:tc>
          <w:tcPr>
            <w:tcW w:w="351" w:type="dxa"/>
          </w:tcPr>
          <w:p w:rsidR="005A13D2" w:rsidRPr="00312893" w:rsidRDefault="005A13D2" w:rsidP="005A13D2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 w:rsidRPr="00312893">
              <w:rPr>
                <w:sz w:val="20"/>
                <w:szCs w:val="20"/>
              </w:rPr>
              <w:t>5.</w:t>
            </w:r>
          </w:p>
        </w:tc>
        <w:tc>
          <w:tcPr>
            <w:tcW w:w="3646" w:type="dxa"/>
          </w:tcPr>
          <w:p w:rsidR="005A13D2" w:rsidRPr="00472808" w:rsidRDefault="005A13D2" w:rsidP="005A13D2">
            <w:pPr>
              <w:pStyle w:val="Tekstpodstawowy"/>
              <w:spacing w:after="0" w:line="276" w:lineRule="auto"/>
            </w:pPr>
            <w:r w:rsidRPr="00472808">
              <w:t>Ognisko Towarzystwo Krzewienia Kultury Fizycznej „Bolko”</w:t>
            </w:r>
          </w:p>
        </w:tc>
        <w:tc>
          <w:tcPr>
            <w:tcW w:w="1843" w:type="dxa"/>
          </w:tcPr>
          <w:p w:rsidR="005A13D2" w:rsidRPr="00472808" w:rsidRDefault="005A13D2" w:rsidP="005A13D2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7280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472808">
              <w:rPr>
                <w:sz w:val="20"/>
                <w:szCs w:val="20"/>
              </w:rPr>
              <w:t>00,00</w:t>
            </w:r>
          </w:p>
        </w:tc>
        <w:tc>
          <w:tcPr>
            <w:tcW w:w="1843" w:type="dxa"/>
          </w:tcPr>
          <w:p w:rsidR="005A13D2" w:rsidRPr="00472808" w:rsidRDefault="005A13D2" w:rsidP="005A13D2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7280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472808">
              <w:rPr>
                <w:sz w:val="20"/>
                <w:szCs w:val="20"/>
              </w:rPr>
              <w:t>00,00</w:t>
            </w:r>
          </w:p>
        </w:tc>
        <w:tc>
          <w:tcPr>
            <w:tcW w:w="1843" w:type="dxa"/>
          </w:tcPr>
          <w:p w:rsidR="005A13D2" w:rsidRPr="00472808" w:rsidRDefault="005A13D2" w:rsidP="000A10DA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 w:rsidRPr="00472808">
              <w:rPr>
                <w:sz w:val="20"/>
                <w:szCs w:val="20"/>
              </w:rPr>
              <w:t>w trakcie rozliczania</w:t>
            </w:r>
          </w:p>
        </w:tc>
      </w:tr>
      <w:tr w:rsidR="005A13D2" w:rsidRPr="0046500E" w:rsidTr="00A127B4">
        <w:tc>
          <w:tcPr>
            <w:tcW w:w="351" w:type="dxa"/>
          </w:tcPr>
          <w:p w:rsidR="005A13D2" w:rsidRPr="00312893" w:rsidRDefault="005A13D2" w:rsidP="005A13D2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 w:rsidRPr="00312893">
              <w:rPr>
                <w:sz w:val="20"/>
                <w:szCs w:val="20"/>
              </w:rPr>
              <w:t>6.</w:t>
            </w:r>
          </w:p>
        </w:tc>
        <w:tc>
          <w:tcPr>
            <w:tcW w:w="3646" w:type="dxa"/>
          </w:tcPr>
          <w:p w:rsidR="005A13D2" w:rsidRPr="00472808" w:rsidRDefault="005A13D2" w:rsidP="005A13D2">
            <w:pPr>
              <w:pStyle w:val="Tekstpodstawowy"/>
              <w:spacing w:after="0" w:line="276" w:lineRule="auto"/>
            </w:pPr>
            <w:r w:rsidRPr="00472808">
              <w:t xml:space="preserve">Uczniowski Klub Sportowy </w:t>
            </w:r>
            <w:proofErr w:type="spellStart"/>
            <w:r>
              <w:t>Taekwon</w:t>
            </w:r>
            <w:proofErr w:type="spellEnd"/>
            <w:r>
              <w:t xml:space="preserve"> – do „Gryf”</w:t>
            </w:r>
          </w:p>
        </w:tc>
        <w:tc>
          <w:tcPr>
            <w:tcW w:w="1843" w:type="dxa"/>
          </w:tcPr>
          <w:p w:rsidR="005A13D2" w:rsidRPr="00472808" w:rsidRDefault="005A13D2" w:rsidP="005A13D2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  <w:tc>
          <w:tcPr>
            <w:tcW w:w="1843" w:type="dxa"/>
          </w:tcPr>
          <w:p w:rsidR="005A13D2" w:rsidRPr="00472808" w:rsidRDefault="005A13D2" w:rsidP="005A13D2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  <w:r w:rsidRPr="00472808">
              <w:rPr>
                <w:sz w:val="20"/>
                <w:szCs w:val="20"/>
              </w:rPr>
              <w:t>,00</w:t>
            </w:r>
          </w:p>
          <w:p w:rsidR="005A13D2" w:rsidRPr="00472808" w:rsidRDefault="005A13D2" w:rsidP="005A13D2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A13D2" w:rsidRPr="00472808" w:rsidRDefault="005A13D2" w:rsidP="000A10DA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 w:rsidRPr="00472808">
              <w:rPr>
                <w:sz w:val="20"/>
                <w:szCs w:val="20"/>
              </w:rPr>
              <w:t>w trakcie rozliczania</w:t>
            </w:r>
          </w:p>
        </w:tc>
      </w:tr>
      <w:tr w:rsidR="005A13D2" w:rsidRPr="0046500E" w:rsidTr="00A127B4">
        <w:tc>
          <w:tcPr>
            <w:tcW w:w="351" w:type="dxa"/>
          </w:tcPr>
          <w:p w:rsidR="005A13D2" w:rsidRPr="00312893" w:rsidRDefault="005A13D2" w:rsidP="005A13D2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 w:rsidRPr="00312893">
              <w:rPr>
                <w:sz w:val="20"/>
                <w:szCs w:val="20"/>
              </w:rPr>
              <w:t>7.</w:t>
            </w:r>
          </w:p>
        </w:tc>
        <w:tc>
          <w:tcPr>
            <w:tcW w:w="3646" w:type="dxa"/>
          </w:tcPr>
          <w:p w:rsidR="005A13D2" w:rsidRPr="00312893" w:rsidRDefault="005A13D2" w:rsidP="005A13D2">
            <w:pPr>
              <w:pStyle w:val="Tekstpodstawowy"/>
              <w:spacing w:after="0" w:line="276" w:lineRule="auto"/>
            </w:pPr>
            <w:r w:rsidRPr="00312893">
              <w:t>Uczniowski Klub Sportowy „Gryf” Świdnica</w:t>
            </w:r>
          </w:p>
        </w:tc>
        <w:tc>
          <w:tcPr>
            <w:tcW w:w="1843" w:type="dxa"/>
          </w:tcPr>
          <w:p w:rsidR="005A13D2" w:rsidRPr="00312893" w:rsidRDefault="005A13D2" w:rsidP="005A13D2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12893">
              <w:rPr>
                <w:sz w:val="20"/>
                <w:szCs w:val="20"/>
              </w:rPr>
              <w:t>.000,00</w:t>
            </w:r>
          </w:p>
        </w:tc>
        <w:tc>
          <w:tcPr>
            <w:tcW w:w="1843" w:type="dxa"/>
          </w:tcPr>
          <w:p w:rsidR="005A13D2" w:rsidRPr="00312893" w:rsidRDefault="005A13D2" w:rsidP="005A13D2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12893">
              <w:rPr>
                <w:sz w:val="20"/>
                <w:szCs w:val="20"/>
              </w:rPr>
              <w:t>.000,00</w:t>
            </w:r>
          </w:p>
        </w:tc>
        <w:tc>
          <w:tcPr>
            <w:tcW w:w="1843" w:type="dxa"/>
          </w:tcPr>
          <w:p w:rsidR="005A13D2" w:rsidRPr="00312893" w:rsidRDefault="005A13D2" w:rsidP="000A10DA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 w:rsidRPr="00312893">
              <w:rPr>
                <w:sz w:val="20"/>
                <w:szCs w:val="20"/>
              </w:rPr>
              <w:t>w trakcie rozliczania</w:t>
            </w:r>
          </w:p>
        </w:tc>
      </w:tr>
      <w:tr w:rsidR="005A13D2" w:rsidRPr="0046500E" w:rsidTr="00A127B4">
        <w:tc>
          <w:tcPr>
            <w:tcW w:w="351" w:type="dxa"/>
          </w:tcPr>
          <w:p w:rsidR="005A13D2" w:rsidRPr="00312893" w:rsidRDefault="005A13D2" w:rsidP="005A13D2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 w:rsidRPr="00312893">
              <w:rPr>
                <w:sz w:val="20"/>
                <w:szCs w:val="20"/>
              </w:rPr>
              <w:t>8.</w:t>
            </w:r>
          </w:p>
        </w:tc>
        <w:tc>
          <w:tcPr>
            <w:tcW w:w="3646" w:type="dxa"/>
          </w:tcPr>
          <w:p w:rsidR="005A13D2" w:rsidRPr="00312893" w:rsidRDefault="005A13D2" w:rsidP="005A13D2">
            <w:pPr>
              <w:pStyle w:val="Tekstpodstawowy"/>
              <w:spacing w:after="0" w:line="276" w:lineRule="auto"/>
            </w:pPr>
            <w:r>
              <w:t>Towarzystwo Krzewienia Kultury Fizycznej ognisko „</w:t>
            </w:r>
            <w:proofErr w:type="spellStart"/>
            <w:r>
              <w:t>Licznikowiec</w:t>
            </w:r>
            <w:proofErr w:type="spellEnd"/>
            <w:r>
              <w:t xml:space="preserve"> 2009”</w:t>
            </w:r>
          </w:p>
        </w:tc>
        <w:tc>
          <w:tcPr>
            <w:tcW w:w="1843" w:type="dxa"/>
          </w:tcPr>
          <w:p w:rsidR="005A13D2" w:rsidRPr="00312893" w:rsidRDefault="005A13D2" w:rsidP="005A13D2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  <w:tc>
          <w:tcPr>
            <w:tcW w:w="1843" w:type="dxa"/>
          </w:tcPr>
          <w:p w:rsidR="005A13D2" w:rsidRPr="00312893" w:rsidRDefault="005A13D2" w:rsidP="005A13D2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2.5.00,00</w:t>
            </w:r>
          </w:p>
        </w:tc>
        <w:tc>
          <w:tcPr>
            <w:tcW w:w="1843" w:type="dxa"/>
          </w:tcPr>
          <w:p w:rsidR="005A13D2" w:rsidRPr="00312893" w:rsidRDefault="005A13D2" w:rsidP="005A13D2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</w:tr>
      <w:tr w:rsidR="000A10DA" w:rsidRPr="0046500E" w:rsidTr="00843A8F">
        <w:tc>
          <w:tcPr>
            <w:tcW w:w="351" w:type="dxa"/>
          </w:tcPr>
          <w:p w:rsidR="000A10DA" w:rsidRPr="00312893" w:rsidRDefault="000A10DA" w:rsidP="000A10DA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DA" w:rsidRPr="000A10DA" w:rsidRDefault="000A10DA" w:rsidP="000A10DA">
            <w:pPr>
              <w:rPr>
                <w:color w:val="000000"/>
              </w:rPr>
            </w:pPr>
            <w:r w:rsidRPr="000A10DA">
              <w:rPr>
                <w:color w:val="000000"/>
              </w:rPr>
              <w:t>Miejski Klub Sportowy  Polonia Świdnica - Żeńska Akademia Piłkarska</w:t>
            </w:r>
          </w:p>
        </w:tc>
        <w:tc>
          <w:tcPr>
            <w:tcW w:w="1843" w:type="dxa"/>
          </w:tcPr>
          <w:p w:rsidR="000A10DA" w:rsidRPr="000A10DA" w:rsidRDefault="000A10DA" w:rsidP="000A10DA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843" w:type="dxa"/>
          </w:tcPr>
          <w:p w:rsidR="000A10DA" w:rsidRPr="00472808" w:rsidRDefault="000A10DA" w:rsidP="000A10DA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843" w:type="dxa"/>
          </w:tcPr>
          <w:p w:rsidR="000A10DA" w:rsidRDefault="000A10DA" w:rsidP="000A10DA">
            <w:pPr>
              <w:jc w:val="right"/>
            </w:pPr>
            <w:r w:rsidRPr="002871DA">
              <w:t xml:space="preserve">w trakcie rozliczania </w:t>
            </w:r>
          </w:p>
        </w:tc>
      </w:tr>
      <w:tr w:rsidR="000A10DA" w:rsidRPr="0046500E" w:rsidTr="00843A8F">
        <w:tc>
          <w:tcPr>
            <w:tcW w:w="351" w:type="dxa"/>
          </w:tcPr>
          <w:p w:rsidR="000A10DA" w:rsidRPr="00312893" w:rsidRDefault="000A10DA" w:rsidP="000A10DA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 w:rsidRPr="00312893">
              <w:rPr>
                <w:sz w:val="20"/>
                <w:szCs w:val="20"/>
              </w:rPr>
              <w:t>10.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DA" w:rsidRPr="000A10DA" w:rsidRDefault="000A10DA" w:rsidP="000A10DA">
            <w:pPr>
              <w:rPr>
                <w:color w:val="000000"/>
              </w:rPr>
            </w:pPr>
            <w:r w:rsidRPr="000A10DA">
              <w:rPr>
                <w:color w:val="000000"/>
              </w:rPr>
              <w:t>Miejski Klub Sportowy Polonia-Stal "Świdnica" Oferta I</w:t>
            </w:r>
          </w:p>
        </w:tc>
        <w:tc>
          <w:tcPr>
            <w:tcW w:w="1843" w:type="dxa"/>
          </w:tcPr>
          <w:p w:rsidR="000A10DA" w:rsidRPr="000A10DA" w:rsidRDefault="000A10DA" w:rsidP="000A10DA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843" w:type="dxa"/>
          </w:tcPr>
          <w:p w:rsidR="000A10DA" w:rsidRPr="00312893" w:rsidRDefault="000A10DA" w:rsidP="000A10DA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843" w:type="dxa"/>
          </w:tcPr>
          <w:p w:rsidR="000A10DA" w:rsidRDefault="000A10DA" w:rsidP="000A10DA">
            <w:pPr>
              <w:jc w:val="right"/>
            </w:pPr>
            <w:r w:rsidRPr="002871DA">
              <w:t xml:space="preserve">w trakcie rozliczania </w:t>
            </w:r>
          </w:p>
        </w:tc>
      </w:tr>
      <w:tr w:rsidR="000A10DA" w:rsidRPr="0046500E" w:rsidTr="00843A8F">
        <w:tc>
          <w:tcPr>
            <w:tcW w:w="351" w:type="dxa"/>
          </w:tcPr>
          <w:p w:rsidR="000A10DA" w:rsidRPr="00312893" w:rsidRDefault="000A10DA" w:rsidP="000A10DA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0DA" w:rsidRPr="000A10DA" w:rsidRDefault="000A10DA" w:rsidP="000A10DA">
            <w:pPr>
              <w:rPr>
                <w:color w:val="000000"/>
              </w:rPr>
            </w:pPr>
            <w:r w:rsidRPr="000A10DA">
              <w:rPr>
                <w:color w:val="000000"/>
              </w:rPr>
              <w:t>Miejski Klub Sportowy Polonia-Stal "Świdnica" Oferta I</w:t>
            </w:r>
            <w:r>
              <w:rPr>
                <w:color w:val="000000"/>
              </w:rPr>
              <w:t>I</w:t>
            </w:r>
          </w:p>
        </w:tc>
        <w:tc>
          <w:tcPr>
            <w:tcW w:w="1843" w:type="dxa"/>
          </w:tcPr>
          <w:p w:rsidR="000A10DA" w:rsidRPr="000A10DA" w:rsidRDefault="000A10DA" w:rsidP="000A10DA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843" w:type="dxa"/>
          </w:tcPr>
          <w:p w:rsidR="000A10DA" w:rsidRPr="00312893" w:rsidRDefault="000A10DA" w:rsidP="000A10DA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843" w:type="dxa"/>
          </w:tcPr>
          <w:p w:rsidR="000A10DA" w:rsidRDefault="000A10DA" w:rsidP="000A10DA">
            <w:pPr>
              <w:jc w:val="right"/>
            </w:pPr>
            <w:r w:rsidRPr="002871DA">
              <w:t xml:space="preserve">w trakcie rozliczania </w:t>
            </w:r>
          </w:p>
        </w:tc>
      </w:tr>
      <w:tr w:rsidR="005A13D2" w:rsidRPr="0046500E" w:rsidTr="00843A8F">
        <w:tc>
          <w:tcPr>
            <w:tcW w:w="351" w:type="dxa"/>
          </w:tcPr>
          <w:p w:rsidR="005A13D2" w:rsidRDefault="005A13D2" w:rsidP="005A13D2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3D2" w:rsidRPr="000A10DA" w:rsidRDefault="005A13D2" w:rsidP="005A13D2">
            <w:pPr>
              <w:rPr>
                <w:color w:val="000000"/>
              </w:rPr>
            </w:pPr>
            <w:r w:rsidRPr="000A10DA">
              <w:t xml:space="preserve">Polskie Stowarzyszenie </w:t>
            </w:r>
            <w:r w:rsidR="000A10DA" w:rsidRPr="000A10DA">
              <w:t xml:space="preserve">Na </w:t>
            </w:r>
            <w:r w:rsidRPr="000A10DA">
              <w:t xml:space="preserve">Rzecz Osób </w:t>
            </w:r>
            <w:r w:rsidR="000A10DA">
              <w:t>z</w:t>
            </w:r>
            <w:r w:rsidR="000A10DA" w:rsidRPr="000A10DA">
              <w:t xml:space="preserve"> </w:t>
            </w:r>
            <w:r w:rsidRPr="000A10DA">
              <w:t>Niepełnosprawnością Intelektualną</w:t>
            </w:r>
          </w:p>
        </w:tc>
        <w:tc>
          <w:tcPr>
            <w:tcW w:w="1843" w:type="dxa"/>
          </w:tcPr>
          <w:p w:rsidR="005A13D2" w:rsidRPr="000A10DA" w:rsidRDefault="000A10DA" w:rsidP="005A13D2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843" w:type="dxa"/>
          </w:tcPr>
          <w:p w:rsidR="005A13D2" w:rsidRPr="00312893" w:rsidRDefault="000A10DA" w:rsidP="005A13D2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843" w:type="dxa"/>
          </w:tcPr>
          <w:p w:rsidR="005A13D2" w:rsidRPr="00312893" w:rsidRDefault="000A10DA" w:rsidP="005A13D2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</w:tr>
      <w:tr w:rsidR="000A10DA" w:rsidRPr="0046500E" w:rsidTr="00843A8F">
        <w:tc>
          <w:tcPr>
            <w:tcW w:w="351" w:type="dxa"/>
          </w:tcPr>
          <w:p w:rsidR="000A10DA" w:rsidRDefault="000A10DA" w:rsidP="005A13D2">
            <w:pPr>
              <w:pStyle w:val="NormalnyWeb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0DA" w:rsidRPr="000A10DA" w:rsidRDefault="000A10DA" w:rsidP="005A13D2">
            <w:r w:rsidRPr="000A10DA">
              <w:t xml:space="preserve">Akademia Piłki Ręcznej Świdnica  </w:t>
            </w:r>
          </w:p>
        </w:tc>
        <w:tc>
          <w:tcPr>
            <w:tcW w:w="1843" w:type="dxa"/>
          </w:tcPr>
          <w:p w:rsidR="000A10DA" w:rsidRPr="000A10DA" w:rsidRDefault="000A10DA" w:rsidP="005A13D2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843" w:type="dxa"/>
          </w:tcPr>
          <w:p w:rsidR="000A10DA" w:rsidRPr="00312893" w:rsidRDefault="000A10DA" w:rsidP="005A13D2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843" w:type="dxa"/>
          </w:tcPr>
          <w:p w:rsidR="000A10DA" w:rsidRPr="00312893" w:rsidRDefault="000A10DA" w:rsidP="005A13D2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</w:tr>
      <w:tr w:rsidR="005A13D2" w:rsidRPr="0046500E" w:rsidTr="000A10DA">
        <w:tc>
          <w:tcPr>
            <w:tcW w:w="3997" w:type="dxa"/>
            <w:gridSpan w:val="2"/>
          </w:tcPr>
          <w:p w:rsidR="005A13D2" w:rsidRPr="00326535" w:rsidRDefault="005A13D2" w:rsidP="005A13D2">
            <w:pPr>
              <w:pStyle w:val="Tekstpodstawowy"/>
              <w:spacing w:after="0" w:line="360" w:lineRule="auto"/>
            </w:pPr>
            <w:r w:rsidRPr="00326535">
              <w:rPr>
                <w:b/>
                <w:color w:val="000000"/>
              </w:rPr>
              <w:t>Łącznie kwota na ww. zadanie: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3D2" w:rsidRPr="000A10DA" w:rsidRDefault="000A10DA" w:rsidP="000A10DA">
            <w:pPr>
              <w:jc w:val="right"/>
              <w:rPr>
                <w:b/>
                <w:bCs/>
                <w:color w:val="000000"/>
              </w:rPr>
            </w:pPr>
            <w:r w:rsidRPr="000A10DA">
              <w:rPr>
                <w:b/>
                <w:bCs/>
                <w:color w:val="000000"/>
              </w:rPr>
              <w:t>67.000,00</w:t>
            </w:r>
          </w:p>
        </w:tc>
        <w:tc>
          <w:tcPr>
            <w:tcW w:w="1843" w:type="dxa"/>
          </w:tcPr>
          <w:p w:rsidR="005A13D2" w:rsidRPr="009D29B3" w:rsidRDefault="000A10DA" w:rsidP="005A13D2">
            <w:pPr>
              <w:pStyle w:val="NormalnyWeb"/>
              <w:spacing w:before="0" w:after="0"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</w:t>
            </w:r>
            <w:r w:rsidR="005A13D2" w:rsidRPr="009D29B3">
              <w:rPr>
                <w:b/>
                <w:color w:val="000000"/>
                <w:sz w:val="20"/>
                <w:szCs w:val="20"/>
              </w:rPr>
              <w:t>.000</w:t>
            </w:r>
            <w:r w:rsidR="005A13D2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5A13D2" w:rsidRPr="009D29B3" w:rsidRDefault="000A10DA" w:rsidP="005A13D2">
            <w:pPr>
              <w:pStyle w:val="NormalnyWeb"/>
              <w:spacing w:before="0" w:after="0"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5A13D2">
              <w:rPr>
                <w:b/>
                <w:sz w:val="20"/>
                <w:szCs w:val="20"/>
              </w:rPr>
              <w:t>.000,00</w:t>
            </w:r>
          </w:p>
        </w:tc>
      </w:tr>
    </w:tbl>
    <w:p w:rsidR="00CF57F0" w:rsidRDefault="00CF57F0" w:rsidP="00C529E6">
      <w:pPr>
        <w:pStyle w:val="Nagwekstrony"/>
        <w:tabs>
          <w:tab w:val="left" w:pos="708"/>
        </w:tabs>
        <w:jc w:val="both"/>
        <w:rPr>
          <w:b/>
          <w:szCs w:val="24"/>
        </w:rPr>
      </w:pPr>
    </w:p>
    <w:p w:rsidR="007B0BAA" w:rsidRPr="00C9548C" w:rsidRDefault="003E451E" w:rsidP="00C9548C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777167">
        <w:rPr>
          <w:b/>
          <w:sz w:val="24"/>
          <w:szCs w:val="24"/>
        </w:rPr>
        <w:t>Zadania z zakresu pomocy społecznej</w:t>
      </w:r>
      <w:r w:rsidR="00A537C0">
        <w:rPr>
          <w:b/>
          <w:sz w:val="24"/>
          <w:szCs w:val="24"/>
        </w:rPr>
        <w:t>:</w:t>
      </w:r>
    </w:p>
    <w:p w:rsidR="00777167" w:rsidRPr="00284DD1" w:rsidRDefault="003E451E" w:rsidP="00284DD1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7B0BAA">
        <w:rPr>
          <w:b/>
          <w:sz w:val="24"/>
          <w:szCs w:val="24"/>
        </w:rPr>
        <w:t>„Prowadzenie jadłodajni”</w:t>
      </w:r>
    </w:p>
    <w:p w:rsidR="00D937E0" w:rsidRPr="0060534F" w:rsidRDefault="00D937E0" w:rsidP="00D937E0">
      <w:pPr>
        <w:pStyle w:val="Nagwekstrony"/>
        <w:tabs>
          <w:tab w:val="left" w:pos="708"/>
        </w:tabs>
        <w:jc w:val="both"/>
        <w:rPr>
          <w:szCs w:val="24"/>
        </w:rPr>
      </w:pPr>
      <w:r w:rsidRPr="0060534F">
        <w:rPr>
          <w:szCs w:val="24"/>
        </w:rPr>
        <w:t>Forma realizacji zadania – w</w:t>
      </w:r>
      <w:r w:rsidR="00A537C0">
        <w:rPr>
          <w:szCs w:val="24"/>
        </w:rPr>
        <w:t>s</w:t>
      </w:r>
      <w:r w:rsidRPr="0060534F">
        <w:rPr>
          <w:szCs w:val="24"/>
        </w:rPr>
        <w:t xml:space="preserve">pieranie </w:t>
      </w:r>
    </w:p>
    <w:p w:rsidR="00D937E0" w:rsidRPr="00D6322C" w:rsidRDefault="00D937E0" w:rsidP="00C529E6">
      <w:pPr>
        <w:pStyle w:val="Nagwekstrony"/>
        <w:tabs>
          <w:tab w:val="left" w:pos="708"/>
        </w:tabs>
        <w:jc w:val="both"/>
        <w:rPr>
          <w:szCs w:val="24"/>
        </w:rPr>
      </w:pPr>
      <w:r w:rsidRPr="0060534F">
        <w:rPr>
          <w:szCs w:val="24"/>
        </w:rPr>
        <w:t xml:space="preserve">Zadanie jednoroczne </w:t>
      </w:r>
    </w:p>
    <w:p w:rsidR="00C618B3" w:rsidRDefault="003E451E" w:rsidP="00A558A9">
      <w:pPr>
        <w:pStyle w:val="Nagwekstrony"/>
        <w:tabs>
          <w:tab w:val="left" w:pos="708"/>
        </w:tabs>
        <w:jc w:val="both"/>
        <w:rPr>
          <w:color w:val="000000"/>
          <w:szCs w:val="24"/>
        </w:rPr>
      </w:pPr>
      <w:r w:rsidRPr="005D74D9">
        <w:rPr>
          <w:color w:val="000000"/>
          <w:szCs w:val="24"/>
        </w:rPr>
        <w:t xml:space="preserve">Do konkursu przystąpiły </w:t>
      </w:r>
      <w:r w:rsidR="00F2575C" w:rsidRPr="005D74D9">
        <w:rPr>
          <w:color w:val="000000"/>
          <w:szCs w:val="24"/>
        </w:rPr>
        <w:t>2</w:t>
      </w:r>
      <w:r w:rsidR="00A558A9" w:rsidRPr="005D74D9">
        <w:rPr>
          <w:color w:val="000000"/>
          <w:szCs w:val="24"/>
        </w:rPr>
        <w:t xml:space="preserve"> uprawnione podmioty</w:t>
      </w:r>
      <w:r w:rsidR="00C618B3">
        <w:rPr>
          <w:color w:val="000000"/>
          <w:szCs w:val="24"/>
        </w:rPr>
        <w:t xml:space="preserve">. </w:t>
      </w:r>
    </w:p>
    <w:p w:rsidR="00294E96" w:rsidRDefault="00C618B3" w:rsidP="00A558A9">
      <w:pPr>
        <w:pStyle w:val="Nagwekstrony"/>
        <w:tabs>
          <w:tab w:val="left" w:pos="708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Zadanie </w:t>
      </w:r>
      <w:r w:rsidR="00B74372">
        <w:rPr>
          <w:color w:val="000000"/>
          <w:szCs w:val="24"/>
        </w:rPr>
        <w:t>realizowały</w:t>
      </w:r>
      <w:r>
        <w:rPr>
          <w:color w:val="000000"/>
          <w:szCs w:val="24"/>
        </w:rPr>
        <w:t xml:space="preserve">: </w:t>
      </w:r>
      <w:r w:rsidR="00B74372">
        <w:rPr>
          <w:color w:val="000000"/>
          <w:szCs w:val="24"/>
        </w:rPr>
        <w:t xml:space="preserve"> 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51"/>
        <w:gridCol w:w="3646"/>
        <w:gridCol w:w="1843"/>
        <w:gridCol w:w="1843"/>
        <w:gridCol w:w="1843"/>
      </w:tblGrid>
      <w:tr w:rsidR="00D937E0" w:rsidRPr="0046500E" w:rsidTr="00A127B4">
        <w:tc>
          <w:tcPr>
            <w:tcW w:w="351" w:type="dxa"/>
          </w:tcPr>
          <w:p w:rsidR="00D937E0" w:rsidRPr="0046500E" w:rsidRDefault="00D937E0" w:rsidP="00B37FE9">
            <w:pPr>
              <w:pStyle w:val="NormalnyWeb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46" w:type="dxa"/>
          </w:tcPr>
          <w:p w:rsidR="00D937E0" w:rsidRPr="00326535" w:rsidRDefault="00D937E0" w:rsidP="00B37FE9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326535">
              <w:rPr>
                <w:b/>
                <w:color w:val="000000"/>
              </w:rPr>
              <w:t xml:space="preserve">Nazwa organizacji/ </w:t>
            </w:r>
          </w:p>
          <w:p w:rsidR="00D937E0" w:rsidRPr="00326535" w:rsidRDefault="00D937E0" w:rsidP="00B37FE9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326535">
              <w:rPr>
                <w:b/>
                <w:color w:val="000000"/>
              </w:rPr>
              <w:t>podmiotu</w:t>
            </w:r>
          </w:p>
        </w:tc>
        <w:tc>
          <w:tcPr>
            <w:tcW w:w="1843" w:type="dxa"/>
          </w:tcPr>
          <w:p w:rsidR="00D937E0" w:rsidRPr="0046500E" w:rsidRDefault="00D937E0" w:rsidP="00B37FE9">
            <w:pPr>
              <w:pStyle w:val="NormalnyWeb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 xml:space="preserve">Kwota przyznanej dotacji </w:t>
            </w:r>
          </w:p>
        </w:tc>
        <w:tc>
          <w:tcPr>
            <w:tcW w:w="1843" w:type="dxa"/>
          </w:tcPr>
          <w:p w:rsidR="00D937E0" w:rsidRPr="0046500E" w:rsidRDefault="00D937E0" w:rsidP="00B37FE9">
            <w:pPr>
              <w:pStyle w:val="NormalnyWeb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Kwota przekazanej dotacji</w:t>
            </w:r>
          </w:p>
        </w:tc>
        <w:tc>
          <w:tcPr>
            <w:tcW w:w="1843" w:type="dxa"/>
          </w:tcPr>
          <w:p w:rsidR="00D937E0" w:rsidRPr="0046500E" w:rsidRDefault="00D937E0" w:rsidP="00B37FE9">
            <w:pPr>
              <w:pStyle w:val="NormalnyWeb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Kwota rozliczonej dotacji</w:t>
            </w:r>
          </w:p>
        </w:tc>
      </w:tr>
      <w:tr w:rsidR="00BA455D" w:rsidRPr="00FF2AD7" w:rsidTr="00A127B4">
        <w:tc>
          <w:tcPr>
            <w:tcW w:w="351" w:type="dxa"/>
          </w:tcPr>
          <w:p w:rsidR="00BA455D" w:rsidRPr="00FF2AD7" w:rsidRDefault="00BA455D" w:rsidP="00B37FE9">
            <w:pPr>
              <w:pStyle w:val="NormalnyWeb"/>
              <w:spacing w:before="0" w:after="0"/>
              <w:jc w:val="both"/>
              <w:rPr>
                <w:sz w:val="20"/>
                <w:szCs w:val="20"/>
              </w:rPr>
            </w:pPr>
            <w:r w:rsidRPr="00FF2AD7">
              <w:rPr>
                <w:sz w:val="20"/>
                <w:szCs w:val="20"/>
              </w:rPr>
              <w:t>1.</w:t>
            </w:r>
          </w:p>
        </w:tc>
        <w:tc>
          <w:tcPr>
            <w:tcW w:w="3646" w:type="dxa"/>
          </w:tcPr>
          <w:p w:rsidR="00BA455D" w:rsidRPr="00FF2AD7" w:rsidRDefault="00BA455D" w:rsidP="00B37FE9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Caritas Diecezji </w:t>
            </w:r>
            <w:r w:rsidRPr="008534F7">
              <w:rPr>
                <w:sz w:val="20"/>
                <w:szCs w:val="20"/>
              </w:rPr>
              <w:t>Świdnic</w:t>
            </w:r>
            <w:r>
              <w:rPr>
                <w:sz w:val="20"/>
                <w:szCs w:val="20"/>
              </w:rPr>
              <w:t>kiej</w:t>
            </w:r>
          </w:p>
        </w:tc>
        <w:tc>
          <w:tcPr>
            <w:tcW w:w="1843" w:type="dxa"/>
          </w:tcPr>
          <w:p w:rsidR="00BA455D" w:rsidRPr="002B55DC" w:rsidRDefault="00BA455D" w:rsidP="001F4A5F">
            <w:pPr>
              <w:jc w:val="right"/>
              <w:rPr>
                <w:sz w:val="22"/>
                <w:szCs w:val="22"/>
              </w:rPr>
            </w:pPr>
            <w:r w:rsidRPr="002B55DC">
              <w:rPr>
                <w:sz w:val="22"/>
                <w:szCs w:val="22"/>
              </w:rPr>
              <w:t>31.</w:t>
            </w:r>
            <w:r w:rsidR="00294E96">
              <w:rPr>
                <w:sz w:val="22"/>
                <w:szCs w:val="22"/>
              </w:rPr>
              <w:t>605</w:t>
            </w:r>
            <w:r w:rsidRPr="002B55D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</w:tcPr>
          <w:p w:rsidR="00BA455D" w:rsidRPr="00FF2AD7" w:rsidRDefault="00294E96" w:rsidP="00312893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31.239</w:t>
            </w:r>
            <w:r w:rsidR="00B76C23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BA455D" w:rsidRDefault="00294E96" w:rsidP="00B37FE9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30.918</w:t>
            </w:r>
            <w:r w:rsidR="00B76C23">
              <w:rPr>
                <w:sz w:val="20"/>
                <w:szCs w:val="20"/>
              </w:rPr>
              <w:t>,00</w:t>
            </w:r>
          </w:p>
          <w:p w:rsidR="00B76C23" w:rsidRPr="00FF2AD7" w:rsidRDefault="00B76C23" w:rsidP="00B37FE9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zwrot: </w:t>
            </w:r>
            <w:r w:rsidR="00294E96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1,00 </w:t>
            </w:r>
          </w:p>
        </w:tc>
      </w:tr>
      <w:tr w:rsidR="00BA455D" w:rsidRPr="00FF2AD7" w:rsidTr="00A127B4">
        <w:tc>
          <w:tcPr>
            <w:tcW w:w="351" w:type="dxa"/>
          </w:tcPr>
          <w:p w:rsidR="00BA455D" w:rsidRPr="00FF2AD7" w:rsidRDefault="00BA455D" w:rsidP="00B37FE9">
            <w:pPr>
              <w:pStyle w:val="NormalnyWeb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646" w:type="dxa"/>
          </w:tcPr>
          <w:p w:rsidR="00BA455D" w:rsidRDefault="00BA455D" w:rsidP="00B37FE9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Towarzystwo Pomocy im. Świętego Brata Alberta</w:t>
            </w:r>
          </w:p>
        </w:tc>
        <w:tc>
          <w:tcPr>
            <w:tcW w:w="1843" w:type="dxa"/>
          </w:tcPr>
          <w:p w:rsidR="00BA455D" w:rsidRPr="002B55DC" w:rsidRDefault="00BA455D" w:rsidP="001F4A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94E9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="00294E96">
              <w:rPr>
                <w:sz w:val="22"/>
                <w:szCs w:val="22"/>
              </w:rPr>
              <w:t>889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</w:tcPr>
          <w:p w:rsidR="00BA455D" w:rsidRDefault="00294E96" w:rsidP="00B37FE9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31.068,00</w:t>
            </w:r>
          </w:p>
        </w:tc>
        <w:tc>
          <w:tcPr>
            <w:tcW w:w="1843" w:type="dxa"/>
          </w:tcPr>
          <w:p w:rsidR="00BA455D" w:rsidRDefault="00294E96" w:rsidP="00312893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20.484,00</w:t>
            </w:r>
          </w:p>
          <w:p w:rsidR="00B76C23" w:rsidRDefault="00B76C23" w:rsidP="00312893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zwrot: </w:t>
            </w:r>
            <w:r w:rsidR="00294E96">
              <w:rPr>
                <w:sz w:val="20"/>
                <w:szCs w:val="20"/>
              </w:rPr>
              <w:t>10.584,00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74372" w:rsidRPr="0046500E" w:rsidTr="00A127B4">
        <w:tc>
          <w:tcPr>
            <w:tcW w:w="3997" w:type="dxa"/>
            <w:gridSpan w:val="2"/>
          </w:tcPr>
          <w:p w:rsidR="00B74372" w:rsidRPr="0046500E" w:rsidRDefault="00B74372" w:rsidP="00B37FE9">
            <w:pPr>
              <w:pStyle w:val="NormalnyWeb"/>
              <w:spacing w:before="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Łącznie kwota na ww. zadanie:</w:t>
            </w:r>
          </w:p>
        </w:tc>
        <w:tc>
          <w:tcPr>
            <w:tcW w:w="1843" w:type="dxa"/>
          </w:tcPr>
          <w:p w:rsidR="00B74372" w:rsidRPr="0046500E" w:rsidRDefault="00312893" w:rsidP="001F4A5F">
            <w:pPr>
              <w:pStyle w:val="NormalnyWeb"/>
              <w:spacing w:before="0" w:after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294E96">
              <w:rPr>
                <w:b/>
                <w:color w:val="000000"/>
                <w:sz w:val="20"/>
                <w:szCs w:val="20"/>
              </w:rPr>
              <w:t>8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="00294E96">
              <w:rPr>
                <w:b/>
                <w:color w:val="000000"/>
                <w:sz w:val="20"/>
                <w:szCs w:val="20"/>
              </w:rPr>
              <w:t>494</w:t>
            </w:r>
            <w:r w:rsidR="001F4A5F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B74372" w:rsidRPr="0046500E" w:rsidRDefault="00B76C23" w:rsidP="00B37FE9">
            <w:pPr>
              <w:pStyle w:val="NormalnyWeb"/>
              <w:spacing w:before="0" w:after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294E96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="00294E96">
              <w:rPr>
                <w:b/>
                <w:color w:val="000000"/>
                <w:sz w:val="20"/>
                <w:szCs w:val="20"/>
              </w:rPr>
              <w:t>307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312893" w:rsidRDefault="00B76C23" w:rsidP="00312893">
            <w:pPr>
              <w:pStyle w:val="NormalnyWeb"/>
              <w:spacing w:before="0"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51.</w:t>
            </w:r>
            <w:r w:rsidR="00294E96">
              <w:rPr>
                <w:b/>
                <w:sz w:val="20"/>
                <w:szCs w:val="20"/>
              </w:rPr>
              <w:t>402</w:t>
            </w:r>
            <w:r>
              <w:rPr>
                <w:b/>
                <w:sz w:val="20"/>
                <w:szCs w:val="20"/>
              </w:rPr>
              <w:t>,00</w:t>
            </w:r>
          </w:p>
          <w:p w:rsidR="00B76C23" w:rsidRPr="00FF2AD7" w:rsidRDefault="00B76C23" w:rsidP="00312893">
            <w:pPr>
              <w:pStyle w:val="NormalnyWeb"/>
              <w:spacing w:before="0"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Zwrot: </w:t>
            </w:r>
            <w:r w:rsidR="00294E96">
              <w:rPr>
                <w:b/>
                <w:sz w:val="20"/>
                <w:szCs w:val="20"/>
              </w:rPr>
              <w:t>10.905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</w:tbl>
    <w:p w:rsidR="00284DD1" w:rsidRDefault="00284DD1" w:rsidP="00284DD1">
      <w:pPr>
        <w:jc w:val="both"/>
        <w:rPr>
          <w:b/>
          <w:sz w:val="24"/>
          <w:szCs w:val="24"/>
        </w:rPr>
      </w:pPr>
    </w:p>
    <w:p w:rsidR="007B0BAA" w:rsidRPr="00284DD1" w:rsidRDefault="003E451E" w:rsidP="00284DD1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7B0BAA">
        <w:rPr>
          <w:b/>
          <w:sz w:val="24"/>
          <w:szCs w:val="24"/>
        </w:rPr>
        <w:t>„Pozyskiwanie i dystrybucja żywności”</w:t>
      </w:r>
    </w:p>
    <w:p w:rsidR="00D937E0" w:rsidRPr="00D937E0" w:rsidRDefault="00D937E0" w:rsidP="00D937E0">
      <w:pPr>
        <w:pStyle w:val="Nagwekstrony"/>
        <w:tabs>
          <w:tab w:val="left" w:pos="708"/>
        </w:tabs>
        <w:jc w:val="both"/>
        <w:rPr>
          <w:szCs w:val="24"/>
        </w:rPr>
      </w:pPr>
      <w:r w:rsidRPr="00D937E0">
        <w:rPr>
          <w:szCs w:val="24"/>
        </w:rPr>
        <w:t>Forma realizacji zadania – w</w:t>
      </w:r>
      <w:r w:rsidR="00A537C0">
        <w:rPr>
          <w:szCs w:val="24"/>
        </w:rPr>
        <w:t>s</w:t>
      </w:r>
      <w:r w:rsidRPr="00D937E0">
        <w:rPr>
          <w:szCs w:val="24"/>
        </w:rPr>
        <w:t xml:space="preserve">pieranie </w:t>
      </w:r>
    </w:p>
    <w:p w:rsidR="00AA74E5" w:rsidRPr="00D6322C" w:rsidRDefault="001F4A5F" w:rsidP="00D6322C">
      <w:pPr>
        <w:jc w:val="both"/>
        <w:rPr>
          <w:sz w:val="24"/>
          <w:szCs w:val="24"/>
        </w:rPr>
      </w:pPr>
      <w:r>
        <w:rPr>
          <w:sz w:val="24"/>
          <w:szCs w:val="24"/>
        </w:rPr>
        <w:t>Zadanie jednoroczne.</w:t>
      </w:r>
    </w:p>
    <w:p w:rsidR="00F55F0C" w:rsidRDefault="00F55F0C" w:rsidP="00D937E0">
      <w:pPr>
        <w:pStyle w:val="Nagwekstrony"/>
        <w:tabs>
          <w:tab w:val="left" w:pos="708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Do konkursu przystąpił</w:t>
      </w:r>
      <w:r w:rsidR="00D937E0" w:rsidRPr="005D74D9">
        <w:rPr>
          <w:color w:val="000000"/>
          <w:szCs w:val="24"/>
        </w:rPr>
        <w:t xml:space="preserve"> </w:t>
      </w:r>
      <w:r w:rsidR="00D937E0">
        <w:rPr>
          <w:color w:val="000000"/>
          <w:szCs w:val="24"/>
        </w:rPr>
        <w:t>1</w:t>
      </w:r>
      <w:r w:rsidR="00D937E0" w:rsidRPr="005D74D9">
        <w:rPr>
          <w:color w:val="000000"/>
          <w:szCs w:val="24"/>
        </w:rPr>
        <w:t xml:space="preserve"> uprawnion</w:t>
      </w:r>
      <w:r>
        <w:rPr>
          <w:color w:val="000000"/>
          <w:szCs w:val="24"/>
        </w:rPr>
        <w:t xml:space="preserve">y </w:t>
      </w:r>
      <w:r w:rsidR="00D937E0" w:rsidRPr="005D74D9">
        <w:rPr>
          <w:color w:val="000000"/>
          <w:szCs w:val="24"/>
        </w:rPr>
        <w:t>podmiot</w:t>
      </w:r>
      <w:r w:rsidR="00D937E0">
        <w:rPr>
          <w:color w:val="000000"/>
          <w:szCs w:val="24"/>
        </w:rPr>
        <w:t xml:space="preserve">. </w:t>
      </w:r>
    </w:p>
    <w:p w:rsidR="00D937E0" w:rsidRPr="00D937E0" w:rsidRDefault="00D6322C" w:rsidP="00D937E0">
      <w:pPr>
        <w:pStyle w:val="Nagwekstrony"/>
        <w:tabs>
          <w:tab w:val="left" w:pos="708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Zadanie realizował</w:t>
      </w:r>
      <w:r w:rsidR="00D937E0">
        <w:rPr>
          <w:color w:val="000000"/>
          <w:szCs w:val="24"/>
        </w:rPr>
        <w:t xml:space="preserve">:  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51"/>
        <w:gridCol w:w="3646"/>
        <w:gridCol w:w="1843"/>
        <w:gridCol w:w="1843"/>
        <w:gridCol w:w="2126"/>
      </w:tblGrid>
      <w:tr w:rsidR="00D937E0" w:rsidRPr="0046500E" w:rsidTr="00F55F0C">
        <w:tc>
          <w:tcPr>
            <w:tcW w:w="351" w:type="dxa"/>
          </w:tcPr>
          <w:p w:rsidR="00D937E0" w:rsidRPr="0046500E" w:rsidRDefault="00D937E0" w:rsidP="00ED0A1A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46" w:type="dxa"/>
          </w:tcPr>
          <w:p w:rsidR="00D937E0" w:rsidRPr="00326535" w:rsidRDefault="00D937E0" w:rsidP="00ED0A1A">
            <w:pPr>
              <w:pStyle w:val="Tekstpodstawowy"/>
              <w:spacing w:after="0" w:line="276" w:lineRule="auto"/>
              <w:jc w:val="center"/>
              <w:rPr>
                <w:b/>
                <w:color w:val="000000"/>
              </w:rPr>
            </w:pPr>
            <w:r w:rsidRPr="00326535">
              <w:rPr>
                <w:b/>
                <w:color w:val="000000"/>
              </w:rPr>
              <w:t xml:space="preserve">Nazwa organizacji/ </w:t>
            </w:r>
          </w:p>
          <w:p w:rsidR="00D937E0" w:rsidRPr="00326535" w:rsidRDefault="00D937E0" w:rsidP="00ED0A1A">
            <w:pPr>
              <w:pStyle w:val="Tekstpodstawowy"/>
              <w:spacing w:after="0" w:line="276" w:lineRule="auto"/>
              <w:jc w:val="center"/>
              <w:rPr>
                <w:b/>
                <w:color w:val="000000"/>
              </w:rPr>
            </w:pPr>
            <w:r w:rsidRPr="00326535">
              <w:rPr>
                <w:b/>
                <w:color w:val="000000"/>
              </w:rPr>
              <w:t>podmiotu</w:t>
            </w:r>
          </w:p>
        </w:tc>
        <w:tc>
          <w:tcPr>
            <w:tcW w:w="1843" w:type="dxa"/>
          </w:tcPr>
          <w:p w:rsidR="00D937E0" w:rsidRPr="0046500E" w:rsidRDefault="00D937E0" w:rsidP="00ED0A1A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 xml:space="preserve">Kwota przyznanej dotacji </w:t>
            </w:r>
          </w:p>
        </w:tc>
        <w:tc>
          <w:tcPr>
            <w:tcW w:w="1843" w:type="dxa"/>
          </w:tcPr>
          <w:p w:rsidR="00D937E0" w:rsidRPr="0046500E" w:rsidRDefault="00D937E0" w:rsidP="00ED0A1A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Kwota przekazanej dotacji</w:t>
            </w:r>
          </w:p>
        </w:tc>
        <w:tc>
          <w:tcPr>
            <w:tcW w:w="2126" w:type="dxa"/>
          </w:tcPr>
          <w:p w:rsidR="00D937E0" w:rsidRPr="0046500E" w:rsidRDefault="00D937E0" w:rsidP="00ED0A1A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Kwota rozliczonej dotacji</w:t>
            </w:r>
          </w:p>
        </w:tc>
      </w:tr>
      <w:tr w:rsidR="00F55F0C" w:rsidRPr="0010576E" w:rsidTr="00F55F0C">
        <w:tc>
          <w:tcPr>
            <w:tcW w:w="351" w:type="dxa"/>
          </w:tcPr>
          <w:p w:rsidR="00F55F0C" w:rsidRPr="00FF2AD7" w:rsidRDefault="001F4A5F" w:rsidP="00ED0A1A">
            <w:pPr>
              <w:pStyle w:val="NormalnyWeb"/>
              <w:spacing w:before="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5F0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46" w:type="dxa"/>
          </w:tcPr>
          <w:p w:rsidR="00F55F0C" w:rsidRDefault="00F55F0C" w:rsidP="00F55F0C">
            <w:pPr>
              <w:pStyle w:val="NormalnyWeb"/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Spółdzielnia Socjalna „</w:t>
            </w:r>
            <w:proofErr w:type="spellStart"/>
            <w:r>
              <w:rPr>
                <w:sz w:val="20"/>
                <w:szCs w:val="20"/>
              </w:rPr>
              <w:t>Mitos</w:t>
            </w:r>
            <w:proofErr w:type="spellEnd"/>
            <w:r>
              <w:rPr>
                <w:sz w:val="20"/>
                <w:szCs w:val="20"/>
              </w:rPr>
              <w:t xml:space="preserve">” Świdnica  </w:t>
            </w:r>
          </w:p>
        </w:tc>
        <w:tc>
          <w:tcPr>
            <w:tcW w:w="1843" w:type="dxa"/>
          </w:tcPr>
          <w:p w:rsidR="00F55F0C" w:rsidRDefault="001F4A5F" w:rsidP="001F4A5F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F55F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  <w:r w:rsidR="00F55F0C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F55F0C" w:rsidRDefault="00B76C23" w:rsidP="00ED0A1A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75.000,00</w:t>
            </w:r>
          </w:p>
        </w:tc>
        <w:tc>
          <w:tcPr>
            <w:tcW w:w="2126" w:type="dxa"/>
          </w:tcPr>
          <w:p w:rsidR="00F55F0C" w:rsidRDefault="00B76C23" w:rsidP="00F55F0C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94E9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294E96">
              <w:rPr>
                <w:sz w:val="20"/>
                <w:szCs w:val="20"/>
              </w:rPr>
              <w:t>866</w:t>
            </w:r>
            <w:r w:rsidR="009072D9">
              <w:rPr>
                <w:sz w:val="20"/>
                <w:szCs w:val="20"/>
              </w:rPr>
              <w:t>,</w:t>
            </w:r>
            <w:r w:rsidR="00294E96">
              <w:rPr>
                <w:sz w:val="20"/>
                <w:szCs w:val="20"/>
              </w:rPr>
              <w:t>22</w:t>
            </w:r>
          </w:p>
          <w:p w:rsidR="00294E96" w:rsidRDefault="00294E96" w:rsidP="00F55F0C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zwrot:133,78</w:t>
            </w:r>
          </w:p>
        </w:tc>
      </w:tr>
      <w:tr w:rsidR="00127E90" w:rsidRPr="00FF2AD7" w:rsidTr="00F55F0C">
        <w:tc>
          <w:tcPr>
            <w:tcW w:w="3997" w:type="dxa"/>
            <w:gridSpan w:val="2"/>
          </w:tcPr>
          <w:p w:rsidR="00127E90" w:rsidRPr="0046500E" w:rsidRDefault="00127E90" w:rsidP="00ED0A1A">
            <w:pPr>
              <w:pStyle w:val="NormalnyWeb"/>
              <w:spacing w:before="0" w:after="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Łącznie kwota na ww. zadanie:</w:t>
            </w:r>
          </w:p>
        </w:tc>
        <w:tc>
          <w:tcPr>
            <w:tcW w:w="1843" w:type="dxa"/>
          </w:tcPr>
          <w:p w:rsidR="00127E90" w:rsidRPr="0046500E" w:rsidRDefault="001F4A5F" w:rsidP="00ED0A1A">
            <w:pPr>
              <w:pStyle w:val="NormalnyWeb"/>
              <w:spacing w:before="0" w:after="0"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843" w:type="dxa"/>
          </w:tcPr>
          <w:p w:rsidR="00127E90" w:rsidRPr="0046500E" w:rsidRDefault="00B76C23" w:rsidP="00ED0A1A">
            <w:pPr>
              <w:pStyle w:val="NormalnyWeb"/>
              <w:spacing w:before="0" w:after="0"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2126" w:type="dxa"/>
          </w:tcPr>
          <w:p w:rsidR="00294E96" w:rsidRPr="00294E96" w:rsidRDefault="00294E96" w:rsidP="00294E96">
            <w:pPr>
              <w:pStyle w:val="NormalnyWeb"/>
              <w:spacing w:before="0" w:after="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294E96">
              <w:rPr>
                <w:b/>
                <w:bCs/>
                <w:sz w:val="20"/>
                <w:szCs w:val="20"/>
              </w:rPr>
              <w:t>74.866</w:t>
            </w:r>
            <w:r w:rsidR="009072D9">
              <w:rPr>
                <w:b/>
                <w:bCs/>
                <w:sz w:val="20"/>
                <w:szCs w:val="20"/>
              </w:rPr>
              <w:t>,</w:t>
            </w:r>
            <w:r w:rsidRPr="00294E96">
              <w:rPr>
                <w:b/>
                <w:bCs/>
                <w:sz w:val="20"/>
                <w:szCs w:val="20"/>
              </w:rPr>
              <w:t>22</w:t>
            </w:r>
          </w:p>
          <w:p w:rsidR="00127E90" w:rsidRPr="00FF2AD7" w:rsidRDefault="00294E96" w:rsidP="00294E96">
            <w:pPr>
              <w:pStyle w:val="NormalnyWeb"/>
              <w:spacing w:before="0" w:after="0" w:line="276" w:lineRule="auto"/>
              <w:jc w:val="right"/>
              <w:rPr>
                <w:b/>
                <w:sz w:val="20"/>
                <w:szCs w:val="20"/>
              </w:rPr>
            </w:pPr>
            <w:r w:rsidRPr="00294E96">
              <w:rPr>
                <w:b/>
                <w:bCs/>
                <w:sz w:val="20"/>
                <w:szCs w:val="20"/>
              </w:rPr>
              <w:t>zwrot:133,78</w:t>
            </w:r>
          </w:p>
        </w:tc>
      </w:tr>
    </w:tbl>
    <w:p w:rsidR="00127E90" w:rsidRDefault="00127E90" w:rsidP="00127E90">
      <w:pPr>
        <w:pStyle w:val="NormalnyWeb"/>
        <w:spacing w:before="0" w:after="0"/>
        <w:jc w:val="both"/>
      </w:pPr>
    </w:p>
    <w:p w:rsidR="001F4A5F" w:rsidRPr="001F4A5F" w:rsidRDefault="001F4A5F" w:rsidP="001F4A5F">
      <w:pPr>
        <w:pStyle w:val="NormalnyWeb"/>
        <w:numPr>
          <w:ilvl w:val="0"/>
          <w:numId w:val="4"/>
        </w:numPr>
        <w:spacing w:before="0" w:after="0"/>
        <w:jc w:val="both"/>
      </w:pPr>
      <w:r>
        <w:rPr>
          <w:b/>
          <w:bCs/>
        </w:rPr>
        <w:t>„Prowadzenie schroniska dla osób bezdomnych"</w:t>
      </w:r>
    </w:p>
    <w:p w:rsidR="001F4A5F" w:rsidRDefault="001F4A5F" w:rsidP="001F4A5F">
      <w:pPr>
        <w:pStyle w:val="Nagwekstrony"/>
        <w:tabs>
          <w:tab w:val="left" w:pos="708"/>
        </w:tabs>
        <w:jc w:val="both"/>
        <w:rPr>
          <w:szCs w:val="24"/>
        </w:rPr>
      </w:pPr>
      <w:bookmarkStart w:id="3" w:name="_Hlk40245209"/>
      <w:r>
        <w:rPr>
          <w:szCs w:val="24"/>
        </w:rPr>
        <w:t xml:space="preserve">Konkurs ogłoszony w II edycjach </w:t>
      </w:r>
    </w:p>
    <w:bookmarkEnd w:id="3"/>
    <w:p w:rsidR="001F4A5F" w:rsidRPr="00D937E0" w:rsidRDefault="001F4A5F" w:rsidP="001F4A5F">
      <w:pPr>
        <w:pStyle w:val="Nagwekstrony"/>
        <w:tabs>
          <w:tab w:val="left" w:pos="708"/>
        </w:tabs>
        <w:jc w:val="both"/>
        <w:rPr>
          <w:szCs w:val="24"/>
        </w:rPr>
      </w:pPr>
      <w:r w:rsidRPr="00D937E0">
        <w:rPr>
          <w:szCs w:val="24"/>
        </w:rPr>
        <w:t xml:space="preserve">Forma realizacji zadania – </w:t>
      </w:r>
      <w:r>
        <w:rPr>
          <w:szCs w:val="24"/>
        </w:rPr>
        <w:t xml:space="preserve">powierzenie  </w:t>
      </w:r>
      <w:r w:rsidRPr="00D937E0">
        <w:rPr>
          <w:szCs w:val="24"/>
        </w:rPr>
        <w:t xml:space="preserve"> </w:t>
      </w:r>
    </w:p>
    <w:p w:rsidR="001F4A5F" w:rsidRPr="00D6322C" w:rsidRDefault="001F4A5F" w:rsidP="001F4A5F">
      <w:pPr>
        <w:jc w:val="both"/>
        <w:rPr>
          <w:sz w:val="24"/>
          <w:szCs w:val="24"/>
        </w:rPr>
      </w:pPr>
      <w:bookmarkStart w:id="4" w:name="_Hlk40253464"/>
      <w:r>
        <w:rPr>
          <w:sz w:val="24"/>
          <w:szCs w:val="24"/>
        </w:rPr>
        <w:t>Zadanie jednoroczne.</w:t>
      </w:r>
    </w:p>
    <w:p w:rsidR="001F4A5F" w:rsidRDefault="001F4A5F" w:rsidP="001F4A5F">
      <w:pPr>
        <w:pStyle w:val="Nagwekstrony"/>
        <w:tabs>
          <w:tab w:val="left" w:pos="708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Obie edycje unieważnione, ponieważ do konkursu nie przystąpił żaden podmiot. </w:t>
      </w:r>
    </w:p>
    <w:p w:rsidR="001F4A5F" w:rsidRDefault="001F4A5F" w:rsidP="001F4A5F">
      <w:pPr>
        <w:pStyle w:val="NormalnyWeb"/>
        <w:spacing w:before="0" w:after="0"/>
        <w:jc w:val="both"/>
      </w:pPr>
    </w:p>
    <w:bookmarkEnd w:id="4"/>
    <w:p w:rsidR="001F4A5F" w:rsidRPr="001F4A5F" w:rsidRDefault="001F4A5F" w:rsidP="00ED7B7A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z zakresu </w:t>
      </w:r>
      <w:r>
        <w:rPr>
          <w:b/>
          <w:bCs/>
          <w:sz w:val="24"/>
          <w:szCs w:val="24"/>
          <w:lang w:eastAsia="ar-SA"/>
        </w:rPr>
        <w:t>wspierania rodziny i systemu pieczy zastępczej:</w:t>
      </w:r>
    </w:p>
    <w:p w:rsidR="001F4A5F" w:rsidRPr="001F4A5F" w:rsidRDefault="001F4A5F" w:rsidP="00284DD1">
      <w:pPr>
        <w:jc w:val="both"/>
        <w:rPr>
          <w:b/>
          <w:sz w:val="24"/>
          <w:szCs w:val="24"/>
        </w:rPr>
      </w:pPr>
    </w:p>
    <w:p w:rsidR="001F4A5F" w:rsidRPr="00284DD1" w:rsidRDefault="001F4A5F" w:rsidP="0025472A">
      <w:pPr>
        <w:numPr>
          <w:ilvl w:val="0"/>
          <w:numId w:val="15"/>
        </w:numPr>
        <w:jc w:val="both"/>
        <w:rPr>
          <w:b/>
          <w:sz w:val="24"/>
          <w:szCs w:val="24"/>
        </w:rPr>
      </w:pPr>
      <w:r w:rsidRPr="004F4CD7">
        <w:rPr>
          <w:b/>
          <w:sz w:val="24"/>
          <w:szCs w:val="24"/>
        </w:rPr>
        <w:t xml:space="preserve">„Prowadzenie placówek wsparcia dziennego z programem socjoterapeutycznym dla dzieci i młodzieży” </w:t>
      </w:r>
    </w:p>
    <w:p w:rsidR="001F4A5F" w:rsidRDefault="001F4A5F" w:rsidP="001F4A5F">
      <w:pPr>
        <w:pStyle w:val="Nagwekstrony"/>
        <w:tabs>
          <w:tab w:val="left" w:pos="708"/>
        </w:tabs>
        <w:jc w:val="both"/>
        <w:rPr>
          <w:szCs w:val="24"/>
        </w:rPr>
      </w:pPr>
      <w:r w:rsidRPr="003D5D38">
        <w:rPr>
          <w:szCs w:val="24"/>
        </w:rPr>
        <w:t xml:space="preserve">Forma realizacji zadania – </w:t>
      </w:r>
      <w:r>
        <w:rPr>
          <w:szCs w:val="24"/>
        </w:rPr>
        <w:t>wspieranie</w:t>
      </w:r>
    </w:p>
    <w:p w:rsidR="001F4A5F" w:rsidRDefault="001F4A5F" w:rsidP="001F4A5F">
      <w:pPr>
        <w:pStyle w:val="Nagwekstrony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Zadanie jednoroczne</w:t>
      </w:r>
    </w:p>
    <w:p w:rsidR="001F4A5F" w:rsidRDefault="001F4A5F" w:rsidP="001F4A5F">
      <w:pPr>
        <w:pStyle w:val="Nagwekstrony"/>
        <w:tabs>
          <w:tab w:val="left" w:pos="708"/>
        </w:tabs>
        <w:jc w:val="both"/>
        <w:rPr>
          <w:szCs w:val="24"/>
        </w:rPr>
      </w:pPr>
      <w:r w:rsidRPr="007B0BAA">
        <w:rPr>
          <w:szCs w:val="24"/>
        </w:rPr>
        <w:t xml:space="preserve">Do </w:t>
      </w:r>
      <w:r>
        <w:rPr>
          <w:szCs w:val="24"/>
        </w:rPr>
        <w:t>konkursu przystąpiły 3 uprawnione</w:t>
      </w:r>
      <w:r w:rsidRPr="007B0BAA">
        <w:rPr>
          <w:szCs w:val="24"/>
        </w:rPr>
        <w:t xml:space="preserve"> podmiot</w:t>
      </w:r>
      <w:r>
        <w:rPr>
          <w:szCs w:val="24"/>
        </w:rPr>
        <w:t>y.</w:t>
      </w:r>
    </w:p>
    <w:p w:rsidR="001F4A5F" w:rsidRPr="007B0BAA" w:rsidRDefault="001F4A5F" w:rsidP="001F4A5F">
      <w:pPr>
        <w:pStyle w:val="Nagwekstrony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Zadanie realizowały: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51"/>
        <w:gridCol w:w="3646"/>
        <w:gridCol w:w="1843"/>
        <w:gridCol w:w="1843"/>
        <w:gridCol w:w="1843"/>
      </w:tblGrid>
      <w:tr w:rsidR="001F4A5F" w:rsidRPr="0046500E" w:rsidTr="001F4A5F">
        <w:tc>
          <w:tcPr>
            <w:tcW w:w="351" w:type="dxa"/>
          </w:tcPr>
          <w:p w:rsidR="001F4A5F" w:rsidRPr="0046500E" w:rsidRDefault="001F4A5F" w:rsidP="001F4A5F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46" w:type="dxa"/>
          </w:tcPr>
          <w:p w:rsidR="001F4A5F" w:rsidRPr="00326535" w:rsidRDefault="001F4A5F" w:rsidP="001F4A5F">
            <w:pPr>
              <w:pStyle w:val="Tekstpodstawowy"/>
              <w:spacing w:after="0" w:line="276" w:lineRule="auto"/>
              <w:jc w:val="center"/>
              <w:rPr>
                <w:b/>
                <w:color w:val="000000"/>
              </w:rPr>
            </w:pPr>
            <w:r w:rsidRPr="00326535">
              <w:rPr>
                <w:b/>
                <w:color w:val="000000"/>
              </w:rPr>
              <w:t xml:space="preserve">Nazwa organizacji/ </w:t>
            </w:r>
          </w:p>
          <w:p w:rsidR="001F4A5F" w:rsidRPr="00326535" w:rsidRDefault="001F4A5F" w:rsidP="001F4A5F">
            <w:pPr>
              <w:pStyle w:val="Tekstpodstawowy"/>
              <w:spacing w:after="0" w:line="276" w:lineRule="auto"/>
              <w:jc w:val="center"/>
              <w:rPr>
                <w:b/>
                <w:color w:val="000000"/>
              </w:rPr>
            </w:pPr>
            <w:r w:rsidRPr="00326535">
              <w:rPr>
                <w:b/>
                <w:color w:val="000000"/>
              </w:rPr>
              <w:t>podmiotu</w:t>
            </w:r>
          </w:p>
        </w:tc>
        <w:tc>
          <w:tcPr>
            <w:tcW w:w="1843" w:type="dxa"/>
          </w:tcPr>
          <w:p w:rsidR="001F4A5F" w:rsidRPr="0046500E" w:rsidRDefault="001F4A5F" w:rsidP="001F4A5F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 xml:space="preserve">Kwota przyznanej dotacji </w:t>
            </w:r>
          </w:p>
        </w:tc>
        <w:tc>
          <w:tcPr>
            <w:tcW w:w="1843" w:type="dxa"/>
          </w:tcPr>
          <w:p w:rsidR="001F4A5F" w:rsidRPr="0046500E" w:rsidRDefault="001F4A5F" w:rsidP="001F4A5F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Kwota przekazanej dotacji</w:t>
            </w:r>
          </w:p>
        </w:tc>
        <w:tc>
          <w:tcPr>
            <w:tcW w:w="1843" w:type="dxa"/>
          </w:tcPr>
          <w:p w:rsidR="001F4A5F" w:rsidRPr="0046500E" w:rsidRDefault="001F4A5F" w:rsidP="001F4A5F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Kwota rozliczonej dotacji</w:t>
            </w:r>
          </w:p>
        </w:tc>
      </w:tr>
      <w:tr w:rsidR="0095756A" w:rsidRPr="00FF2AD7" w:rsidTr="00843A8F">
        <w:tc>
          <w:tcPr>
            <w:tcW w:w="351" w:type="dxa"/>
          </w:tcPr>
          <w:p w:rsidR="0095756A" w:rsidRPr="00FF2AD7" w:rsidRDefault="0095756A" w:rsidP="0095756A">
            <w:pPr>
              <w:pStyle w:val="NormalnyWeb"/>
              <w:spacing w:before="0" w:after="0" w:line="276" w:lineRule="auto"/>
              <w:jc w:val="both"/>
              <w:rPr>
                <w:sz w:val="20"/>
                <w:szCs w:val="20"/>
              </w:rPr>
            </w:pPr>
            <w:r w:rsidRPr="00FF2AD7">
              <w:rPr>
                <w:sz w:val="20"/>
                <w:szCs w:val="20"/>
              </w:rPr>
              <w:t>1.</w:t>
            </w:r>
          </w:p>
        </w:tc>
        <w:tc>
          <w:tcPr>
            <w:tcW w:w="3646" w:type="dxa"/>
          </w:tcPr>
          <w:p w:rsidR="0095756A" w:rsidRPr="00FF2AD7" w:rsidRDefault="0095756A" w:rsidP="0095756A">
            <w:pPr>
              <w:pStyle w:val="NormalnyWeb"/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Pomocy Biednym Dzieciom „</w:t>
            </w:r>
            <w:proofErr w:type="spellStart"/>
            <w:r>
              <w:rPr>
                <w:sz w:val="20"/>
                <w:szCs w:val="20"/>
              </w:rPr>
              <w:t>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</w:t>
            </w:r>
            <w:r w:rsidR="0015556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Sint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1843" w:type="dxa"/>
          </w:tcPr>
          <w:p w:rsidR="0095756A" w:rsidRPr="00FF2AD7" w:rsidRDefault="0095756A" w:rsidP="0095756A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6A" w:rsidRDefault="0095756A" w:rsidP="0095756A">
            <w:pPr>
              <w:jc w:val="right"/>
            </w:pPr>
            <w:r>
              <w:t>137.539,40</w:t>
            </w:r>
          </w:p>
          <w:p w:rsidR="0095756A" w:rsidRDefault="0095756A" w:rsidP="000847F1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mniejsza liczba dzieci w </w:t>
            </w:r>
            <w:proofErr w:type="spellStart"/>
            <w:r>
              <w:rPr>
                <w:sz w:val="20"/>
                <w:szCs w:val="20"/>
              </w:rPr>
              <w:t>pwd</w:t>
            </w:r>
            <w:proofErr w:type="spellEnd"/>
            <w:r>
              <w:rPr>
                <w:sz w:val="20"/>
                <w:szCs w:val="20"/>
              </w:rPr>
              <w:t xml:space="preserve"> niż deklarowana w ofercie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6A" w:rsidRDefault="0095756A" w:rsidP="0095756A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133.939,40</w:t>
            </w:r>
          </w:p>
          <w:p w:rsidR="0095756A" w:rsidRDefault="0095756A" w:rsidP="0095756A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Zwrot: 3.600,00</w:t>
            </w:r>
          </w:p>
        </w:tc>
      </w:tr>
      <w:tr w:rsidR="0095756A" w:rsidRPr="00FF2AD7" w:rsidTr="00843A8F">
        <w:tc>
          <w:tcPr>
            <w:tcW w:w="351" w:type="dxa"/>
          </w:tcPr>
          <w:p w:rsidR="0095756A" w:rsidRDefault="0095756A" w:rsidP="0095756A">
            <w:pPr>
              <w:pStyle w:val="NormalnyWeb"/>
              <w:spacing w:before="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646" w:type="dxa"/>
          </w:tcPr>
          <w:p w:rsidR="0095756A" w:rsidRDefault="0095756A" w:rsidP="0095756A">
            <w:pPr>
              <w:pStyle w:val="NormalnyWeb"/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Stowarzyszenie Przyjaciół Dzieci Chorych „Serce” </w:t>
            </w:r>
          </w:p>
        </w:tc>
        <w:tc>
          <w:tcPr>
            <w:tcW w:w="1843" w:type="dxa"/>
          </w:tcPr>
          <w:p w:rsidR="0095756A" w:rsidRDefault="0095756A" w:rsidP="0095756A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6A" w:rsidRDefault="0095756A" w:rsidP="0095756A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144.000,00</w:t>
            </w:r>
          </w:p>
          <w:p w:rsidR="0095756A" w:rsidRDefault="0095756A" w:rsidP="0095756A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6A" w:rsidRDefault="0095756A" w:rsidP="0095756A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143.108,93</w:t>
            </w:r>
          </w:p>
          <w:p w:rsidR="0095756A" w:rsidRDefault="0095756A" w:rsidP="0095756A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Zwrot: </w:t>
            </w:r>
            <w:r w:rsidR="00E77B01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891,07</w:t>
            </w:r>
          </w:p>
        </w:tc>
      </w:tr>
      <w:tr w:rsidR="0095756A" w:rsidRPr="00FF2AD7" w:rsidTr="00843A8F">
        <w:trPr>
          <w:trHeight w:val="301"/>
        </w:trPr>
        <w:tc>
          <w:tcPr>
            <w:tcW w:w="351" w:type="dxa"/>
          </w:tcPr>
          <w:p w:rsidR="0095756A" w:rsidRDefault="0095756A" w:rsidP="0095756A">
            <w:pPr>
              <w:pStyle w:val="NormalnyWeb"/>
              <w:spacing w:before="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646" w:type="dxa"/>
          </w:tcPr>
          <w:p w:rsidR="0095756A" w:rsidRDefault="0095756A" w:rsidP="0095756A">
            <w:pPr>
              <w:pStyle w:val="NormalnyWeb"/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Caritas Diecezji Świdnickiej </w:t>
            </w:r>
          </w:p>
        </w:tc>
        <w:tc>
          <w:tcPr>
            <w:tcW w:w="1843" w:type="dxa"/>
          </w:tcPr>
          <w:p w:rsidR="0095756A" w:rsidRDefault="0095756A" w:rsidP="0095756A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6A" w:rsidRDefault="0095756A" w:rsidP="0095756A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72.000,00</w:t>
            </w:r>
          </w:p>
          <w:p w:rsidR="0095756A" w:rsidRDefault="0095756A" w:rsidP="0095756A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6A" w:rsidRDefault="0095756A" w:rsidP="0095756A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72.000,00</w:t>
            </w:r>
          </w:p>
        </w:tc>
      </w:tr>
      <w:tr w:rsidR="0095756A" w:rsidRPr="00FF2AD7" w:rsidTr="00843A8F">
        <w:trPr>
          <w:trHeight w:val="351"/>
        </w:trPr>
        <w:tc>
          <w:tcPr>
            <w:tcW w:w="3997" w:type="dxa"/>
            <w:gridSpan w:val="2"/>
          </w:tcPr>
          <w:p w:rsidR="0095756A" w:rsidRPr="0046500E" w:rsidRDefault="0095756A" w:rsidP="0095756A">
            <w:pPr>
              <w:pStyle w:val="NormalnyWeb"/>
              <w:spacing w:before="0" w:after="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Łącznie kwota na ww. zadanie:</w:t>
            </w:r>
          </w:p>
        </w:tc>
        <w:tc>
          <w:tcPr>
            <w:tcW w:w="1843" w:type="dxa"/>
          </w:tcPr>
          <w:p w:rsidR="0095756A" w:rsidRPr="0046500E" w:rsidRDefault="0095756A" w:rsidP="0095756A">
            <w:pPr>
              <w:pStyle w:val="NormalnyWeb"/>
              <w:spacing w:before="0" w:after="0"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6A" w:rsidRDefault="0095756A" w:rsidP="0095756A">
            <w:pPr>
              <w:pStyle w:val="NormalnyWeb"/>
              <w:spacing w:before="0"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353.539,40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6A" w:rsidRDefault="0095756A" w:rsidP="0095756A">
            <w:pPr>
              <w:pStyle w:val="NormalnyWeb"/>
              <w:spacing w:before="0"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349.048,33</w:t>
            </w:r>
          </w:p>
          <w:p w:rsidR="0095756A" w:rsidRDefault="0095756A" w:rsidP="0095756A">
            <w:pPr>
              <w:pStyle w:val="NormalnyWeb"/>
              <w:spacing w:before="0"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Zwrot:</w:t>
            </w:r>
            <w:r w:rsidR="00E77B01">
              <w:rPr>
                <w:b/>
                <w:sz w:val="20"/>
                <w:szCs w:val="20"/>
              </w:rPr>
              <w:t>4.491,07</w:t>
            </w:r>
          </w:p>
        </w:tc>
      </w:tr>
    </w:tbl>
    <w:p w:rsidR="001F4A5F" w:rsidRDefault="001F4A5F" w:rsidP="001F4A5F">
      <w:pPr>
        <w:ind w:left="360"/>
        <w:jc w:val="both"/>
        <w:rPr>
          <w:b/>
          <w:sz w:val="24"/>
          <w:szCs w:val="24"/>
        </w:rPr>
      </w:pPr>
    </w:p>
    <w:p w:rsidR="00595CC0" w:rsidRPr="00C9548C" w:rsidRDefault="00A93987" w:rsidP="00C9548C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B9628D">
        <w:rPr>
          <w:b/>
          <w:sz w:val="24"/>
          <w:szCs w:val="24"/>
        </w:rPr>
        <w:t>Zadania z zakresu ochrony i promocji zdrowia</w:t>
      </w:r>
    </w:p>
    <w:p w:rsidR="004F4CD7" w:rsidRPr="00284DD1" w:rsidRDefault="00FB0838" w:rsidP="00AB6E9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4F4CD7">
        <w:rPr>
          <w:b/>
          <w:sz w:val="24"/>
          <w:szCs w:val="24"/>
        </w:rPr>
        <w:t xml:space="preserve"> </w:t>
      </w:r>
      <w:r w:rsidR="00D00504" w:rsidRPr="004F4CD7">
        <w:rPr>
          <w:b/>
          <w:sz w:val="24"/>
          <w:szCs w:val="24"/>
        </w:rPr>
        <w:t>„</w:t>
      </w:r>
      <w:r w:rsidR="001F4A5F">
        <w:rPr>
          <w:b/>
          <w:bCs/>
          <w:sz w:val="24"/>
          <w:szCs w:val="24"/>
          <w:lang w:eastAsia="ar-SA"/>
        </w:rPr>
        <w:t>Prowadzenie klubów seniora w Świdnicy</w:t>
      </w:r>
      <w:r w:rsidR="00D00504" w:rsidRPr="004F4CD7">
        <w:rPr>
          <w:b/>
          <w:sz w:val="24"/>
          <w:szCs w:val="24"/>
        </w:rPr>
        <w:t>”</w:t>
      </w:r>
    </w:p>
    <w:p w:rsidR="00FB0838" w:rsidRDefault="00FB0838" w:rsidP="00FB0838">
      <w:pPr>
        <w:pStyle w:val="Nagwekstrony"/>
        <w:tabs>
          <w:tab w:val="left" w:pos="708"/>
        </w:tabs>
        <w:jc w:val="both"/>
        <w:rPr>
          <w:szCs w:val="24"/>
        </w:rPr>
      </w:pPr>
      <w:r w:rsidRPr="003D5D38">
        <w:rPr>
          <w:szCs w:val="24"/>
        </w:rPr>
        <w:t xml:space="preserve">Forma realizacji zadania – </w:t>
      </w:r>
      <w:r>
        <w:rPr>
          <w:szCs w:val="24"/>
        </w:rPr>
        <w:t>wspieranie</w:t>
      </w:r>
    </w:p>
    <w:p w:rsidR="00FB0838" w:rsidRDefault="00FB0838" w:rsidP="00FB0838">
      <w:pPr>
        <w:pStyle w:val="Nagwekstrony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Zadanie jednoroczne</w:t>
      </w:r>
    </w:p>
    <w:p w:rsidR="00FB0838" w:rsidRDefault="001F4A5F" w:rsidP="00FB0838">
      <w:pPr>
        <w:pStyle w:val="Nagwekstrony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Do konkursu przystąpiły 3</w:t>
      </w:r>
      <w:r w:rsidR="00FB0838">
        <w:rPr>
          <w:szCs w:val="24"/>
        </w:rPr>
        <w:t xml:space="preserve"> uprawnion</w:t>
      </w:r>
      <w:r>
        <w:rPr>
          <w:szCs w:val="24"/>
        </w:rPr>
        <w:t>e</w:t>
      </w:r>
      <w:r w:rsidR="00FB0838" w:rsidRPr="007B0BAA">
        <w:rPr>
          <w:szCs w:val="24"/>
        </w:rPr>
        <w:t xml:space="preserve"> podmiot</w:t>
      </w:r>
      <w:r>
        <w:rPr>
          <w:szCs w:val="24"/>
        </w:rPr>
        <w:t>y</w:t>
      </w:r>
      <w:r w:rsidR="00FB0838">
        <w:rPr>
          <w:szCs w:val="24"/>
        </w:rPr>
        <w:t>.</w:t>
      </w:r>
    </w:p>
    <w:p w:rsidR="00284DD1" w:rsidRPr="007B0BAA" w:rsidRDefault="00FB0838" w:rsidP="00FB0838">
      <w:pPr>
        <w:pStyle w:val="Nagwekstrony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Zadanie realizował: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51"/>
        <w:gridCol w:w="3646"/>
        <w:gridCol w:w="1843"/>
        <w:gridCol w:w="1843"/>
        <w:gridCol w:w="1843"/>
      </w:tblGrid>
      <w:tr w:rsidR="00FB0838" w:rsidRPr="0046500E" w:rsidTr="001C26F9">
        <w:tc>
          <w:tcPr>
            <w:tcW w:w="351" w:type="dxa"/>
          </w:tcPr>
          <w:p w:rsidR="00FB0838" w:rsidRPr="0046500E" w:rsidRDefault="00FB0838" w:rsidP="00CA6A59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46" w:type="dxa"/>
          </w:tcPr>
          <w:p w:rsidR="00FB0838" w:rsidRPr="00326535" w:rsidRDefault="00FB0838" w:rsidP="00CA6A59">
            <w:pPr>
              <w:pStyle w:val="Tekstpodstawowy"/>
              <w:spacing w:after="0" w:line="276" w:lineRule="auto"/>
              <w:jc w:val="center"/>
              <w:rPr>
                <w:b/>
                <w:color w:val="000000"/>
              </w:rPr>
            </w:pPr>
            <w:r w:rsidRPr="00326535">
              <w:rPr>
                <w:b/>
                <w:color w:val="000000"/>
              </w:rPr>
              <w:t xml:space="preserve">Nazwa organizacji/ </w:t>
            </w:r>
          </w:p>
          <w:p w:rsidR="00FB0838" w:rsidRPr="00326535" w:rsidRDefault="00FB0838" w:rsidP="00CA6A59">
            <w:pPr>
              <w:pStyle w:val="Tekstpodstawowy"/>
              <w:spacing w:after="0" w:line="276" w:lineRule="auto"/>
              <w:jc w:val="center"/>
              <w:rPr>
                <w:b/>
                <w:color w:val="000000"/>
              </w:rPr>
            </w:pPr>
            <w:r w:rsidRPr="00326535">
              <w:rPr>
                <w:b/>
                <w:color w:val="000000"/>
              </w:rPr>
              <w:t>podmiotu</w:t>
            </w:r>
          </w:p>
        </w:tc>
        <w:tc>
          <w:tcPr>
            <w:tcW w:w="1843" w:type="dxa"/>
          </w:tcPr>
          <w:p w:rsidR="00FB0838" w:rsidRPr="0046500E" w:rsidRDefault="00FB0838" w:rsidP="00CA6A59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 xml:space="preserve">Kwota przyznanej dotacji </w:t>
            </w:r>
          </w:p>
        </w:tc>
        <w:tc>
          <w:tcPr>
            <w:tcW w:w="1843" w:type="dxa"/>
          </w:tcPr>
          <w:p w:rsidR="00FB0838" w:rsidRPr="0046500E" w:rsidRDefault="00FB0838" w:rsidP="00CA6A59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Kwota przekazanej dotacji</w:t>
            </w:r>
          </w:p>
        </w:tc>
        <w:tc>
          <w:tcPr>
            <w:tcW w:w="1843" w:type="dxa"/>
          </w:tcPr>
          <w:p w:rsidR="00FB0838" w:rsidRPr="0046500E" w:rsidRDefault="00FB0838" w:rsidP="00CA6A59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Kwota rozliczonej dotacji</w:t>
            </w:r>
          </w:p>
        </w:tc>
      </w:tr>
      <w:tr w:rsidR="0077603E" w:rsidRPr="00FF2AD7" w:rsidTr="001C26F9">
        <w:tc>
          <w:tcPr>
            <w:tcW w:w="351" w:type="dxa"/>
          </w:tcPr>
          <w:p w:rsidR="0077603E" w:rsidRPr="001F4A5F" w:rsidRDefault="0077603E" w:rsidP="001F4A5F">
            <w:pPr>
              <w:pStyle w:val="NormalnyWeb"/>
              <w:spacing w:before="0" w:after="0" w:line="276" w:lineRule="auto"/>
              <w:jc w:val="both"/>
              <w:rPr>
                <w:sz w:val="20"/>
                <w:szCs w:val="20"/>
              </w:rPr>
            </w:pPr>
            <w:r w:rsidRPr="001F4A5F">
              <w:rPr>
                <w:sz w:val="20"/>
                <w:szCs w:val="20"/>
              </w:rPr>
              <w:t>1.</w:t>
            </w:r>
          </w:p>
        </w:tc>
        <w:tc>
          <w:tcPr>
            <w:tcW w:w="3646" w:type="dxa"/>
          </w:tcPr>
          <w:p w:rsidR="0077603E" w:rsidRPr="001F4A5F" w:rsidRDefault="0077603E" w:rsidP="001F4A5F">
            <w:r w:rsidRPr="001F4A5F">
              <w:t xml:space="preserve">Fundacja Spichlerz Kultury </w:t>
            </w:r>
          </w:p>
        </w:tc>
        <w:tc>
          <w:tcPr>
            <w:tcW w:w="1843" w:type="dxa"/>
          </w:tcPr>
          <w:p w:rsidR="0077603E" w:rsidRPr="001F4A5F" w:rsidRDefault="00E77B01" w:rsidP="001F4A5F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15.500,00</w:t>
            </w:r>
          </w:p>
        </w:tc>
        <w:tc>
          <w:tcPr>
            <w:tcW w:w="1843" w:type="dxa"/>
          </w:tcPr>
          <w:p w:rsidR="0077603E" w:rsidRPr="00E91E31" w:rsidRDefault="00E77B01" w:rsidP="001C26F9">
            <w:pPr>
              <w:pStyle w:val="NormalnyWeb"/>
              <w:shd w:val="clear" w:color="auto" w:fill="FFFFFF" w:themeFill="background1"/>
              <w:spacing w:before="0" w:after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</w:t>
            </w:r>
            <w:r w:rsidR="000B2A56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843" w:type="dxa"/>
          </w:tcPr>
          <w:p w:rsidR="0077603E" w:rsidRPr="00E91E31" w:rsidRDefault="000B2A56" w:rsidP="001C26F9">
            <w:pPr>
              <w:pStyle w:val="NormalnyWeb"/>
              <w:shd w:val="clear" w:color="auto" w:fill="FFFFFF" w:themeFill="background1"/>
              <w:spacing w:before="0" w:after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15.550,00</w:t>
            </w:r>
          </w:p>
        </w:tc>
      </w:tr>
      <w:tr w:rsidR="0077603E" w:rsidRPr="00FF2AD7" w:rsidTr="001C26F9">
        <w:tc>
          <w:tcPr>
            <w:tcW w:w="351" w:type="dxa"/>
          </w:tcPr>
          <w:p w:rsidR="0077603E" w:rsidRPr="001F4A5F" w:rsidRDefault="0077603E" w:rsidP="0025472A">
            <w:pPr>
              <w:pStyle w:val="NormalnyWeb"/>
              <w:numPr>
                <w:ilvl w:val="0"/>
                <w:numId w:val="13"/>
              </w:numPr>
              <w:spacing w:before="0" w:after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46" w:type="dxa"/>
          </w:tcPr>
          <w:p w:rsidR="0077603E" w:rsidRPr="001F4A5F" w:rsidRDefault="000B2A56" w:rsidP="001F4A5F">
            <w:r w:rsidRPr="000B2A56">
              <w:t>Towarzystwo Krzewienia Kultury Fizycznej ognisko „</w:t>
            </w:r>
            <w:proofErr w:type="spellStart"/>
            <w:r w:rsidRPr="000B2A56">
              <w:t>Licznikowiec</w:t>
            </w:r>
            <w:proofErr w:type="spellEnd"/>
            <w:r w:rsidRPr="000B2A56">
              <w:t xml:space="preserve"> 2009”</w:t>
            </w:r>
          </w:p>
        </w:tc>
        <w:tc>
          <w:tcPr>
            <w:tcW w:w="1843" w:type="dxa"/>
          </w:tcPr>
          <w:p w:rsidR="0077603E" w:rsidRPr="001F4A5F" w:rsidRDefault="000B2A56" w:rsidP="001F4A5F">
            <w:pPr>
              <w:jc w:val="right"/>
            </w:pPr>
            <w:r>
              <w:t>7.</w:t>
            </w:r>
            <w:r w:rsidR="009072D9">
              <w:t>7</w:t>
            </w:r>
            <w:r>
              <w:t>60,00</w:t>
            </w:r>
          </w:p>
        </w:tc>
        <w:tc>
          <w:tcPr>
            <w:tcW w:w="1843" w:type="dxa"/>
          </w:tcPr>
          <w:p w:rsidR="0077603E" w:rsidRPr="00E91E31" w:rsidRDefault="000B2A56" w:rsidP="001C26F9">
            <w:pPr>
              <w:pStyle w:val="NormalnyWeb"/>
              <w:shd w:val="clear" w:color="auto" w:fill="FFFFFF" w:themeFill="background1"/>
              <w:spacing w:before="0" w:after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7.660,00</w:t>
            </w:r>
          </w:p>
        </w:tc>
        <w:tc>
          <w:tcPr>
            <w:tcW w:w="1843" w:type="dxa"/>
          </w:tcPr>
          <w:p w:rsidR="0077603E" w:rsidRPr="00E91E31" w:rsidRDefault="000B2A56" w:rsidP="001C26F9">
            <w:pPr>
              <w:pStyle w:val="NormalnyWeb"/>
              <w:shd w:val="clear" w:color="auto" w:fill="FFFFFF" w:themeFill="background1"/>
              <w:spacing w:before="0" w:after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7.660,00</w:t>
            </w:r>
          </w:p>
        </w:tc>
      </w:tr>
      <w:tr w:rsidR="00E77B01" w:rsidRPr="00FF2AD7" w:rsidTr="001C26F9">
        <w:tc>
          <w:tcPr>
            <w:tcW w:w="351" w:type="dxa"/>
          </w:tcPr>
          <w:p w:rsidR="00E77B01" w:rsidRPr="001F4A5F" w:rsidRDefault="00E77B01" w:rsidP="0025472A">
            <w:pPr>
              <w:pStyle w:val="NormalnyWeb"/>
              <w:numPr>
                <w:ilvl w:val="0"/>
                <w:numId w:val="13"/>
              </w:numPr>
              <w:spacing w:before="0" w:after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46" w:type="dxa"/>
          </w:tcPr>
          <w:p w:rsidR="00E77B01" w:rsidRPr="001F4A5F" w:rsidRDefault="000B2A56" w:rsidP="001F4A5F">
            <w:proofErr w:type="spellStart"/>
            <w:r>
              <w:rPr>
                <w:sz w:val="22"/>
                <w:szCs w:val="22"/>
              </w:rPr>
              <w:t>Kraszowickie</w:t>
            </w:r>
            <w:proofErr w:type="spellEnd"/>
            <w:r>
              <w:rPr>
                <w:sz w:val="22"/>
                <w:szCs w:val="22"/>
              </w:rPr>
              <w:t xml:space="preserve"> Stowarzyszenie Inicjatyw Obywatelskich  </w:t>
            </w:r>
          </w:p>
        </w:tc>
        <w:tc>
          <w:tcPr>
            <w:tcW w:w="1843" w:type="dxa"/>
          </w:tcPr>
          <w:p w:rsidR="00E77B01" w:rsidRPr="001F4A5F" w:rsidRDefault="000B2A56" w:rsidP="001F4A5F">
            <w:pPr>
              <w:jc w:val="right"/>
            </w:pPr>
            <w:r>
              <w:t>3.16</w:t>
            </w:r>
            <w:r w:rsidR="009072D9">
              <w:t>5</w:t>
            </w:r>
            <w:r>
              <w:t>,00</w:t>
            </w:r>
          </w:p>
        </w:tc>
        <w:tc>
          <w:tcPr>
            <w:tcW w:w="1843" w:type="dxa"/>
          </w:tcPr>
          <w:p w:rsidR="00E77B01" w:rsidRPr="007F78DB" w:rsidRDefault="000B2A56" w:rsidP="001C26F9">
            <w:pPr>
              <w:pStyle w:val="NormalnyWeb"/>
              <w:shd w:val="clear" w:color="auto" w:fill="FFFFFF" w:themeFill="background1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3.156,00</w:t>
            </w:r>
          </w:p>
        </w:tc>
        <w:tc>
          <w:tcPr>
            <w:tcW w:w="1843" w:type="dxa"/>
          </w:tcPr>
          <w:p w:rsidR="00E77B01" w:rsidRDefault="000B2A56" w:rsidP="001C26F9">
            <w:pPr>
              <w:pStyle w:val="NormalnyWeb"/>
              <w:shd w:val="clear" w:color="auto" w:fill="FFFFFF" w:themeFill="background1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1.820,00</w:t>
            </w:r>
          </w:p>
          <w:p w:rsidR="000B2A56" w:rsidRPr="007F78DB" w:rsidRDefault="000B2A56" w:rsidP="001C26F9">
            <w:pPr>
              <w:pStyle w:val="NormalnyWeb"/>
              <w:shd w:val="clear" w:color="auto" w:fill="FFFFFF" w:themeFill="background1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Zwrot: 1.336,00</w:t>
            </w:r>
          </w:p>
        </w:tc>
      </w:tr>
      <w:tr w:rsidR="001C26F9" w:rsidRPr="00FF2AD7" w:rsidTr="001C26F9">
        <w:tc>
          <w:tcPr>
            <w:tcW w:w="3997" w:type="dxa"/>
            <w:gridSpan w:val="2"/>
          </w:tcPr>
          <w:p w:rsidR="001C26F9" w:rsidRPr="001F4A5F" w:rsidRDefault="001C26F9" w:rsidP="001F4A5F">
            <w:pPr>
              <w:pStyle w:val="NormalnyWeb"/>
              <w:spacing w:before="0" w:after="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1F4A5F">
              <w:rPr>
                <w:b/>
                <w:color w:val="000000"/>
                <w:sz w:val="20"/>
                <w:szCs w:val="20"/>
              </w:rPr>
              <w:t>Łącznie kwota na ww. zadanie:</w:t>
            </w:r>
          </w:p>
        </w:tc>
        <w:tc>
          <w:tcPr>
            <w:tcW w:w="1843" w:type="dxa"/>
          </w:tcPr>
          <w:p w:rsidR="001C26F9" w:rsidRPr="001C26F9" w:rsidRDefault="00C66194" w:rsidP="001F4A5F">
            <w:pPr>
              <w:ind w:left="5"/>
              <w:jc w:val="right"/>
              <w:rPr>
                <w:b/>
              </w:rPr>
            </w:pPr>
            <w:r>
              <w:rPr>
                <w:b/>
              </w:rPr>
              <w:t>26.</w:t>
            </w:r>
            <w:r w:rsidR="009072D9">
              <w:rPr>
                <w:b/>
              </w:rPr>
              <w:t>425</w:t>
            </w:r>
            <w:r>
              <w:rPr>
                <w:b/>
              </w:rPr>
              <w:t>,00</w:t>
            </w:r>
          </w:p>
        </w:tc>
        <w:tc>
          <w:tcPr>
            <w:tcW w:w="1843" w:type="dxa"/>
          </w:tcPr>
          <w:p w:rsidR="001C26F9" w:rsidRPr="00E91E31" w:rsidRDefault="00C66194" w:rsidP="001C26F9">
            <w:pPr>
              <w:pStyle w:val="NormalnyWeb"/>
              <w:shd w:val="clear" w:color="auto" w:fill="FFFFFF" w:themeFill="background1"/>
              <w:spacing w:before="0" w:after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26.316,00</w:t>
            </w:r>
          </w:p>
        </w:tc>
        <w:tc>
          <w:tcPr>
            <w:tcW w:w="1843" w:type="dxa"/>
          </w:tcPr>
          <w:p w:rsidR="001C26F9" w:rsidRDefault="00FB645C" w:rsidP="001C26F9">
            <w:pPr>
              <w:pStyle w:val="NormalnyWeb"/>
              <w:shd w:val="clear" w:color="auto" w:fill="FFFFFF" w:themeFill="background1"/>
              <w:spacing w:before="0" w:after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24.980,00</w:t>
            </w:r>
          </w:p>
          <w:p w:rsidR="00FB645C" w:rsidRPr="00E91E31" w:rsidRDefault="00FB645C" w:rsidP="001C26F9">
            <w:pPr>
              <w:pStyle w:val="NormalnyWeb"/>
              <w:shd w:val="clear" w:color="auto" w:fill="FFFFFF" w:themeFill="background1"/>
              <w:spacing w:before="0" w:after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Zwrot:1.336,00</w:t>
            </w:r>
          </w:p>
        </w:tc>
      </w:tr>
    </w:tbl>
    <w:p w:rsidR="0001716D" w:rsidRPr="0001716D" w:rsidRDefault="0001716D" w:rsidP="0001716D">
      <w:pPr>
        <w:ind w:left="720"/>
        <w:jc w:val="both"/>
        <w:rPr>
          <w:b/>
          <w:sz w:val="24"/>
          <w:szCs w:val="24"/>
        </w:rPr>
      </w:pPr>
    </w:p>
    <w:p w:rsidR="00C35878" w:rsidRPr="00284DD1" w:rsidRDefault="00A127B4" w:rsidP="00C529E6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B9628D">
        <w:rPr>
          <w:sz w:val="24"/>
          <w:szCs w:val="24"/>
        </w:rPr>
        <w:t xml:space="preserve"> </w:t>
      </w:r>
      <w:r w:rsidR="00604AB9" w:rsidRPr="00B9628D">
        <w:rPr>
          <w:sz w:val="24"/>
          <w:szCs w:val="24"/>
        </w:rPr>
        <w:t>„</w:t>
      </w:r>
      <w:r w:rsidR="00604AB9" w:rsidRPr="00C35878">
        <w:rPr>
          <w:b/>
          <w:sz w:val="24"/>
          <w:szCs w:val="24"/>
        </w:rPr>
        <w:t>Edukacja w zakresie pierwszej pomocy oraz pr</w:t>
      </w:r>
      <w:r w:rsidR="00C35878">
        <w:rPr>
          <w:b/>
          <w:sz w:val="24"/>
          <w:szCs w:val="24"/>
        </w:rPr>
        <w:t xml:space="preserve">omocja honorowego dawstwa krwi </w:t>
      </w:r>
      <w:r w:rsidR="00A537C0">
        <w:rPr>
          <w:b/>
          <w:sz w:val="24"/>
          <w:szCs w:val="24"/>
        </w:rPr>
        <w:t>i oświaty zdrowotnej</w:t>
      </w:r>
      <w:r w:rsidR="00604AB9" w:rsidRPr="00C35878">
        <w:rPr>
          <w:b/>
          <w:sz w:val="24"/>
          <w:szCs w:val="24"/>
        </w:rPr>
        <w:t>”</w:t>
      </w:r>
    </w:p>
    <w:p w:rsidR="00A127B4" w:rsidRDefault="00A127B4" w:rsidP="00A127B4">
      <w:pPr>
        <w:pStyle w:val="Nagwekstrony"/>
        <w:tabs>
          <w:tab w:val="left" w:pos="708"/>
        </w:tabs>
        <w:jc w:val="both"/>
        <w:rPr>
          <w:szCs w:val="24"/>
        </w:rPr>
      </w:pPr>
      <w:r w:rsidRPr="003D5D38">
        <w:rPr>
          <w:szCs w:val="24"/>
        </w:rPr>
        <w:t xml:space="preserve">Forma realizacji zadania – </w:t>
      </w:r>
      <w:r>
        <w:rPr>
          <w:szCs w:val="24"/>
        </w:rPr>
        <w:t>wspieranie</w:t>
      </w:r>
    </w:p>
    <w:p w:rsidR="00A127B4" w:rsidRDefault="00A127B4" w:rsidP="00A127B4">
      <w:pPr>
        <w:pStyle w:val="Nagwekstrony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Zadanie jednoroczne</w:t>
      </w:r>
    </w:p>
    <w:p w:rsidR="00A127B4" w:rsidRDefault="00A127B4" w:rsidP="00A127B4">
      <w:pPr>
        <w:pStyle w:val="Nagwekstrony"/>
        <w:tabs>
          <w:tab w:val="left" w:pos="708"/>
        </w:tabs>
        <w:jc w:val="both"/>
        <w:rPr>
          <w:szCs w:val="24"/>
        </w:rPr>
      </w:pPr>
      <w:r w:rsidRPr="007B0BAA">
        <w:rPr>
          <w:szCs w:val="24"/>
        </w:rPr>
        <w:t xml:space="preserve">Do </w:t>
      </w:r>
      <w:r>
        <w:rPr>
          <w:szCs w:val="24"/>
        </w:rPr>
        <w:t>konkursu przystąpił 1 uprawniony</w:t>
      </w:r>
      <w:r w:rsidRPr="007B0BAA">
        <w:rPr>
          <w:szCs w:val="24"/>
        </w:rPr>
        <w:t xml:space="preserve"> podmiot</w:t>
      </w:r>
      <w:r>
        <w:rPr>
          <w:szCs w:val="24"/>
        </w:rPr>
        <w:t>.</w:t>
      </w:r>
    </w:p>
    <w:p w:rsidR="00A127B4" w:rsidRPr="007B0BAA" w:rsidRDefault="00A127B4" w:rsidP="00A127B4">
      <w:pPr>
        <w:pStyle w:val="Nagwekstrony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Zadanie realizował: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51"/>
        <w:gridCol w:w="3646"/>
        <w:gridCol w:w="1843"/>
        <w:gridCol w:w="1843"/>
        <w:gridCol w:w="1843"/>
      </w:tblGrid>
      <w:tr w:rsidR="00A127B4" w:rsidRPr="0046500E" w:rsidTr="00CA6A59">
        <w:tc>
          <w:tcPr>
            <w:tcW w:w="351" w:type="dxa"/>
          </w:tcPr>
          <w:p w:rsidR="00A127B4" w:rsidRPr="0046500E" w:rsidRDefault="00A127B4" w:rsidP="00CA6A59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46" w:type="dxa"/>
          </w:tcPr>
          <w:p w:rsidR="00A127B4" w:rsidRPr="00326535" w:rsidRDefault="00A127B4" w:rsidP="00CA6A59">
            <w:pPr>
              <w:pStyle w:val="Tekstpodstawowy"/>
              <w:spacing w:after="0" w:line="276" w:lineRule="auto"/>
              <w:jc w:val="center"/>
              <w:rPr>
                <w:b/>
                <w:color w:val="000000"/>
              </w:rPr>
            </w:pPr>
            <w:r w:rsidRPr="00326535">
              <w:rPr>
                <w:b/>
                <w:color w:val="000000"/>
              </w:rPr>
              <w:t xml:space="preserve">Nazwa organizacji/ </w:t>
            </w:r>
          </w:p>
          <w:p w:rsidR="00A127B4" w:rsidRPr="00326535" w:rsidRDefault="00A127B4" w:rsidP="00CA6A59">
            <w:pPr>
              <w:pStyle w:val="Tekstpodstawowy"/>
              <w:spacing w:after="0" w:line="276" w:lineRule="auto"/>
              <w:jc w:val="center"/>
              <w:rPr>
                <w:b/>
                <w:color w:val="000000"/>
              </w:rPr>
            </w:pPr>
            <w:r w:rsidRPr="00326535">
              <w:rPr>
                <w:b/>
                <w:color w:val="000000"/>
              </w:rPr>
              <w:t>podmiotu</w:t>
            </w:r>
          </w:p>
        </w:tc>
        <w:tc>
          <w:tcPr>
            <w:tcW w:w="1843" w:type="dxa"/>
          </w:tcPr>
          <w:p w:rsidR="00A127B4" w:rsidRPr="0046500E" w:rsidRDefault="00A127B4" w:rsidP="00CA6A59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 xml:space="preserve">Kwota przyznanej dotacji </w:t>
            </w:r>
          </w:p>
        </w:tc>
        <w:tc>
          <w:tcPr>
            <w:tcW w:w="1843" w:type="dxa"/>
          </w:tcPr>
          <w:p w:rsidR="00A127B4" w:rsidRPr="0046500E" w:rsidRDefault="00A127B4" w:rsidP="00CA6A59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Kwota przekazanej dotacji</w:t>
            </w:r>
          </w:p>
        </w:tc>
        <w:tc>
          <w:tcPr>
            <w:tcW w:w="1843" w:type="dxa"/>
          </w:tcPr>
          <w:p w:rsidR="00A127B4" w:rsidRPr="0046500E" w:rsidRDefault="00A127B4" w:rsidP="00CA6A59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Kwota rozliczonej dotacji</w:t>
            </w:r>
          </w:p>
        </w:tc>
      </w:tr>
      <w:tr w:rsidR="001C26F9" w:rsidRPr="00FF2AD7" w:rsidTr="00CA6A59">
        <w:tc>
          <w:tcPr>
            <w:tcW w:w="351" w:type="dxa"/>
          </w:tcPr>
          <w:p w:rsidR="001C26F9" w:rsidRPr="00FF2AD7" w:rsidRDefault="001C26F9" w:rsidP="00CA6A59">
            <w:pPr>
              <w:pStyle w:val="NormalnyWeb"/>
              <w:spacing w:before="0" w:after="0" w:line="276" w:lineRule="auto"/>
              <w:jc w:val="both"/>
              <w:rPr>
                <w:sz w:val="20"/>
                <w:szCs w:val="20"/>
              </w:rPr>
            </w:pPr>
            <w:r w:rsidRPr="00FF2AD7">
              <w:rPr>
                <w:sz w:val="20"/>
                <w:szCs w:val="20"/>
              </w:rPr>
              <w:t>1.</w:t>
            </w:r>
          </w:p>
        </w:tc>
        <w:tc>
          <w:tcPr>
            <w:tcW w:w="3646" w:type="dxa"/>
          </w:tcPr>
          <w:p w:rsidR="001C26F9" w:rsidRPr="00A127B4" w:rsidRDefault="001C26F9" w:rsidP="00A127B4">
            <w:pPr>
              <w:pStyle w:val="NormalnyWeb"/>
              <w:spacing w:before="0" w:after="0" w:line="276" w:lineRule="auto"/>
              <w:rPr>
                <w:sz w:val="20"/>
                <w:szCs w:val="20"/>
              </w:rPr>
            </w:pPr>
            <w:r w:rsidRPr="00A127B4">
              <w:rPr>
                <w:sz w:val="20"/>
                <w:szCs w:val="20"/>
              </w:rPr>
              <w:t xml:space="preserve">Polski Czerwony Krzyż </w:t>
            </w:r>
          </w:p>
        </w:tc>
        <w:tc>
          <w:tcPr>
            <w:tcW w:w="1843" w:type="dxa"/>
          </w:tcPr>
          <w:p w:rsidR="001C26F9" w:rsidRPr="00FF2AD7" w:rsidRDefault="001C26F9" w:rsidP="00CA6A59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28.200,00</w:t>
            </w:r>
          </w:p>
        </w:tc>
        <w:tc>
          <w:tcPr>
            <w:tcW w:w="1843" w:type="dxa"/>
          </w:tcPr>
          <w:p w:rsidR="001C26F9" w:rsidRPr="009B6A66" w:rsidRDefault="001C26F9" w:rsidP="001C26F9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 w:rsidRPr="009B6A66">
              <w:rPr>
                <w:sz w:val="20"/>
                <w:szCs w:val="20"/>
              </w:rPr>
              <w:t>28.200,00</w:t>
            </w:r>
          </w:p>
        </w:tc>
        <w:tc>
          <w:tcPr>
            <w:tcW w:w="1843" w:type="dxa"/>
          </w:tcPr>
          <w:p w:rsidR="001C26F9" w:rsidRPr="00651569" w:rsidRDefault="00D00C5E" w:rsidP="001C26F9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FB645C">
              <w:rPr>
                <w:sz w:val="20"/>
                <w:szCs w:val="20"/>
              </w:rPr>
              <w:t>trakcie rozliczania</w:t>
            </w:r>
          </w:p>
        </w:tc>
      </w:tr>
      <w:tr w:rsidR="001C26F9" w:rsidRPr="00FF2AD7" w:rsidTr="00CA6A59">
        <w:tc>
          <w:tcPr>
            <w:tcW w:w="3997" w:type="dxa"/>
            <w:gridSpan w:val="2"/>
          </w:tcPr>
          <w:p w:rsidR="001C26F9" w:rsidRPr="00A127B4" w:rsidRDefault="001C26F9" w:rsidP="00CA6A59">
            <w:pPr>
              <w:pStyle w:val="NormalnyWeb"/>
              <w:spacing w:before="0" w:after="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Łącznie kwota na ww. zadanie:</w:t>
            </w:r>
          </w:p>
        </w:tc>
        <w:tc>
          <w:tcPr>
            <w:tcW w:w="1843" w:type="dxa"/>
          </w:tcPr>
          <w:p w:rsidR="001C26F9" w:rsidRPr="00A127B4" w:rsidRDefault="001C26F9" w:rsidP="00CA6A59">
            <w:pPr>
              <w:pStyle w:val="NormalnyWeb"/>
              <w:spacing w:before="0" w:after="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28.200,00</w:t>
            </w:r>
          </w:p>
        </w:tc>
        <w:tc>
          <w:tcPr>
            <w:tcW w:w="1843" w:type="dxa"/>
          </w:tcPr>
          <w:p w:rsidR="001C26F9" w:rsidRPr="00A127B4" w:rsidRDefault="001C26F9" w:rsidP="00CA6A59">
            <w:pPr>
              <w:pStyle w:val="NormalnyWeb"/>
              <w:spacing w:before="0" w:after="0" w:line="276" w:lineRule="auto"/>
              <w:jc w:val="right"/>
              <w:rPr>
                <w:b/>
                <w:sz w:val="20"/>
                <w:szCs w:val="20"/>
              </w:rPr>
            </w:pPr>
            <w:r w:rsidRPr="002000F5">
              <w:rPr>
                <w:b/>
                <w:sz w:val="20"/>
                <w:szCs w:val="20"/>
              </w:rPr>
              <w:t>28.200,00</w:t>
            </w:r>
          </w:p>
        </w:tc>
        <w:tc>
          <w:tcPr>
            <w:tcW w:w="1843" w:type="dxa"/>
          </w:tcPr>
          <w:p w:rsidR="001C26F9" w:rsidRPr="002000F5" w:rsidRDefault="00FB645C" w:rsidP="001C26F9">
            <w:pPr>
              <w:pStyle w:val="NormalnyWeb"/>
              <w:spacing w:before="0"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</w:tbl>
    <w:p w:rsidR="0085438E" w:rsidRPr="00034F44" w:rsidRDefault="0085438E" w:rsidP="00C35878">
      <w:pPr>
        <w:jc w:val="both"/>
        <w:rPr>
          <w:szCs w:val="24"/>
        </w:rPr>
      </w:pPr>
    </w:p>
    <w:p w:rsidR="00C35878" w:rsidRPr="003A571C" w:rsidRDefault="00771F0E" w:rsidP="003A571C">
      <w:pPr>
        <w:numPr>
          <w:ilvl w:val="0"/>
          <w:numId w:val="5"/>
        </w:numPr>
        <w:spacing w:line="276" w:lineRule="auto"/>
        <w:jc w:val="both"/>
        <w:rPr>
          <w:b/>
          <w:bCs/>
          <w:sz w:val="24"/>
          <w:szCs w:val="24"/>
        </w:rPr>
      </w:pPr>
      <w:r w:rsidRPr="00B9628D">
        <w:rPr>
          <w:sz w:val="24"/>
          <w:szCs w:val="24"/>
        </w:rPr>
        <w:t>„</w:t>
      </w:r>
      <w:r w:rsidRPr="00C35878">
        <w:rPr>
          <w:b/>
          <w:bCs/>
          <w:sz w:val="24"/>
          <w:szCs w:val="24"/>
        </w:rPr>
        <w:t>Działania mające na celu wspieranie osób chorych, niepełnosprawnych, w wieku senioralnym i ich rodzin oraz promocję zdrowego stylu życia</w:t>
      </w:r>
      <w:r w:rsidRPr="00C35878">
        <w:rPr>
          <w:b/>
          <w:sz w:val="24"/>
          <w:szCs w:val="24"/>
        </w:rPr>
        <w:t>”</w:t>
      </w:r>
    </w:p>
    <w:p w:rsidR="00FB645C" w:rsidRDefault="00FB645C" w:rsidP="00843A8F">
      <w:pPr>
        <w:pStyle w:val="Nagwekstrony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Konkurs ogłoszony w II edycjach.</w:t>
      </w:r>
    </w:p>
    <w:p w:rsidR="00FB645C" w:rsidRPr="0060534F" w:rsidRDefault="00FB645C" w:rsidP="00843A8F">
      <w:pPr>
        <w:pStyle w:val="Nagwekstrony"/>
        <w:tabs>
          <w:tab w:val="left" w:pos="708"/>
        </w:tabs>
        <w:jc w:val="both"/>
        <w:rPr>
          <w:szCs w:val="24"/>
        </w:rPr>
      </w:pPr>
      <w:r w:rsidRPr="0060534F">
        <w:rPr>
          <w:szCs w:val="24"/>
        </w:rPr>
        <w:t>Forma realizacji zadania – w</w:t>
      </w:r>
      <w:r>
        <w:rPr>
          <w:szCs w:val="24"/>
        </w:rPr>
        <w:t>s</w:t>
      </w:r>
      <w:r w:rsidRPr="0060534F">
        <w:rPr>
          <w:szCs w:val="24"/>
        </w:rPr>
        <w:t xml:space="preserve">pieranie </w:t>
      </w:r>
    </w:p>
    <w:p w:rsidR="00FB645C" w:rsidRPr="00D6322C" w:rsidRDefault="00FB645C" w:rsidP="00843A8F">
      <w:pPr>
        <w:pStyle w:val="Nagwekstrony"/>
        <w:tabs>
          <w:tab w:val="left" w:pos="708"/>
        </w:tabs>
        <w:jc w:val="both"/>
        <w:rPr>
          <w:szCs w:val="24"/>
        </w:rPr>
      </w:pPr>
      <w:r w:rsidRPr="0060534F">
        <w:rPr>
          <w:szCs w:val="24"/>
        </w:rPr>
        <w:t xml:space="preserve">Zadanie jednoroczne </w:t>
      </w:r>
    </w:p>
    <w:p w:rsidR="00FB645C" w:rsidRDefault="00FB645C" w:rsidP="00843A8F">
      <w:pPr>
        <w:pStyle w:val="Nagwekstrony"/>
        <w:tabs>
          <w:tab w:val="left" w:pos="708"/>
        </w:tabs>
        <w:jc w:val="both"/>
        <w:rPr>
          <w:szCs w:val="24"/>
        </w:rPr>
      </w:pPr>
      <w:r w:rsidRPr="007B0BAA">
        <w:rPr>
          <w:szCs w:val="24"/>
        </w:rPr>
        <w:t>Do</w:t>
      </w:r>
      <w:r>
        <w:rPr>
          <w:szCs w:val="24"/>
        </w:rPr>
        <w:t xml:space="preserve"> I edycji konkursu przystąpiło </w:t>
      </w:r>
      <w:r w:rsidR="00D00C5E">
        <w:rPr>
          <w:szCs w:val="24"/>
        </w:rPr>
        <w:t>4</w:t>
      </w:r>
      <w:r w:rsidRPr="007B0BAA">
        <w:rPr>
          <w:szCs w:val="24"/>
        </w:rPr>
        <w:t xml:space="preserve"> uprawnion</w:t>
      </w:r>
      <w:r w:rsidR="00D00C5E">
        <w:rPr>
          <w:szCs w:val="24"/>
        </w:rPr>
        <w:t>e</w:t>
      </w:r>
      <w:r w:rsidRPr="007B0BAA">
        <w:rPr>
          <w:szCs w:val="24"/>
        </w:rPr>
        <w:t xml:space="preserve"> podmiot</w:t>
      </w:r>
      <w:r w:rsidR="00D00C5E">
        <w:rPr>
          <w:szCs w:val="24"/>
        </w:rPr>
        <w:t>y</w:t>
      </w:r>
      <w:r w:rsidR="00843B9B">
        <w:rPr>
          <w:szCs w:val="24"/>
        </w:rPr>
        <w:t>, które złożyły 4 oferty.</w:t>
      </w:r>
    </w:p>
    <w:p w:rsidR="00FB645C" w:rsidRPr="00D937E0" w:rsidRDefault="00FB645C" w:rsidP="00843A8F">
      <w:pPr>
        <w:pStyle w:val="Nagwekstrony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Do II edycji konkursu przystąpił 1 uprawniony podmiot</w:t>
      </w:r>
      <w:r w:rsidR="00D00C5E">
        <w:rPr>
          <w:szCs w:val="24"/>
        </w:rPr>
        <w:t>.</w:t>
      </w:r>
      <w:r>
        <w:rPr>
          <w:szCs w:val="24"/>
        </w:rPr>
        <w:t xml:space="preserve"> </w:t>
      </w:r>
    </w:p>
    <w:p w:rsidR="00FB645C" w:rsidRDefault="00FB645C" w:rsidP="00843A8F">
      <w:pPr>
        <w:pStyle w:val="Nagwekstrony"/>
        <w:tabs>
          <w:tab w:val="left" w:pos="708"/>
        </w:tabs>
        <w:jc w:val="both"/>
        <w:rPr>
          <w:szCs w:val="24"/>
        </w:rPr>
      </w:pPr>
      <w:r w:rsidRPr="00255EB8">
        <w:rPr>
          <w:szCs w:val="24"/>
        </w:rPr>
        <w:t>Zadanie realizowały następujące podmioty, którym przyznano dotację:</w:t>
      </w:r>
    </w:p>
    <w:p w:rsidR="00FB645C" w:rsidRDefault="00FB645C" w:rsidP="00FB645C">
      <w:pPr>
        <w:pStyle w:val="Nagwekstrony"/>
        <w:tabs>
          <w:tab w:val="left" w:pos="708"/>
        </w:tabs>
        <w:jc w:val="both"/>
        <w:rPr>
          <w:szCs w:val="24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51"/>
        <w:gridCol w:w="3646"/>
        <w:gridCol w:w="1843"/>
        <w:gridCol w:w="1843"/>
        <w:gridCol w:w="1843"/>
      </w:tblGrid>
      <w:tr w:rsidR="00965977" w:rsidRPr="0046500E" w:rsidTr="00CA6A59">
        <w:tc>
          <w:tcPr>
            <w:tcW w:w="351" w:type="dxa"/>
          </w:tcPr>
          <w:p w:rsidR="00965977" w:rsidRPr="0046500E" w:rsidRDefault="00965977" w:rsidP="00CA6A59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46" w:type="dxa"/>
          </w:tcPr>
          <w:p w:rsidR="00965977" w:rsidRPr="00326535" w:rsidRDefault="00965977" w:rsidP="00CA6A59">
            <w:pPr>
              <w:pStyle w:val="Tekstpodstawowy"/>
              <w:spacing w:after="0" w:line="276" w:lineRule="auto"/>
              <w:jc w:val="center"/>
              <w:rPr>
                <w:b/>
                <w:color w:val="000000"/>
              </w:rPr>
            </w:pPr>
            <w:r w:rsidRPr="00326535">
              <w:rPr>
                <w:b/>
                <w:color w:val="000000"/>
              </w:rPr>
              <w:t xml:space="preserve">Nazwa organizacji/ </w:t>
            </w:r>
          </w:p>
          <w:p w:rsidR="00965977" w:rsidRPr="00326535" w:rsidRDefault="00965977" w:rsidP="00CA6A59">
            <w:pPr>
              <w:pStyle w:val="Tekstpodstawowy"/>
              <w:spacing w:after="0" w:line="276" w:lineRule="auto"/>
              <w:jc w:val="center"/>
              <w:rPr>
                <w:b/>
                <w:color w:val="000000"/>
              </w:rPr>
            </w:pPr>
            <w:r w:rsidRPr="00326535">
              <w:rPr>
                <w:b/>
                <w:color w:val="000000"/>
              </w:rPr>
              <w:t>podmiotu</w:t>
            </w:r>
          </w:p>
        </w:tc>
        <w:tc>
          <w:tcPr>
            <w:tcW w:w="1843" w:type="dxa"/>
          </w:tcPr>
          <w:p w:rsidR="00965977" w:rsidRPr="0046500E" w:rsidRDefault="00965977" w:rsidP="00CA6A59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 xml:space="preserve">Kwota przyznanej dotacji </w:t>
            </w:r>
          </w:p>
        </w:tc>
        <w:tc>
          <w:tcPr>
            <w:tcW w:w="1843" w:type="dxa"/>
          </w:tcPr>
          <w:p w:rsidR="00965977" w:rsidRPr="0046500E" w:rsidRDefault="00D00C5E" w:rsidP="00CA6A59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Kwota przekazanej dotacji</w:t>
            </w:r>
          </w:p>
        </w:tc>
        <w:tc>
          <w:tcPr>
            <w:tcW w:w="1843" w:type="dxa"/>
          </w:tcPr>
          <w:p w:rsidR="00965977" w:rsidRPr="0046500E" w:rsidRDefault="00965977" w:rsidP="00CA6A59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Kwota rozliczonej dotacji</w:t>
            </w:r>
          </w:p>
        </w:tc>
      </w:tr>
      <w:tr w:rsidR="0001716D" w:rsidRPr="00FF2AD7" w:rsidTr="00CA6A59">
        <w:tc>
          <w:tcPr>
            <w:tcW w:w="351" w:type="dxa"/>
          </w:tcPr>
          <w:p w:rsidR="0001716D" w:rsidRPr="00602E9E" w:rsidRDefault="0001716D" w:rsidP="00CA6A59">
            <w:pPr>
              <w:pStyle w:val="NormalnyWeb"/>
              <w:spacing w:before="0" w:after="0" w:line="276" w:lineRule="auto"/>
              <w:jc w:val="both"/>
              <w:rPr>
                <w:sz w:val="20"/>
                <w:szCs w:val="20"/>
              </w:rPr>
            </w:pPr>
            <w:r w:rsidRPr="00602E9E">
              <w:rPr>
                <w:sz w:val="20"/>
                <w:szCs w:val="20"/>
              </w:rPr>
              <w:t>1.</w:t>
            </w:r>
          </w:p>
        </w:tc>
        <w:tc>
          <w:tcPr>
            <w:tcW w:w="3646" w:type="dxa"/>
          </w:tcPr>
          <w:p w:rsidR="0001716D" w:rsidRPr="00602E9E" w:rsidRDefault="0001716D" w:rsidP="00965977">
            <w:pPr>
              <w:pStyle w:val="NormalnyWeb"/>
              <w:spacing w:before="0" w:after="0" w:line="276" w:lineRule="auto"/>
              <w:rPr>
                <w:sz w:val="20"/>
                <w:szCs w:val="20"/>
              </w:rPr>
            </w:pPr>
            <w:r w:rsidRPr="00602E9E">
              <w:rPr>
                <w:sz w:val="20"/>
                <w:szCs w:val="20"/>
              </w:rPr>
              <w:t>Polskie</w:t>
            </w:r>
            <w:r>
              <w:rPr>
                <w:sz w:val="20"/>
                <w:szCs w:val="20"/>
              </w:rPr>
              <w:t xml:space="preserve"> Stowarzyszenie na Rzecz Osób z Niepełnosprawnością </w:t>
            </w:r>
            <w:r w:rsidRPr="00602E9E">
              <w:rPr>
                <w:sz w:val="20"/>
                <w:szCs w:val="20"/>
              </w:rPr>
              <w:t xml:space="preserve"> Umysłow</w:t>
            </w:r>
            <w:r>
              <w:rPr>
                <w:sz w:val="20"/>
                <w:szCs w:val="20"/>
              </w:rPr>
              <w:t>ą</w:t>
            </w:r>
          </w:p>
        </w:tc>
        <w:tc>
          <w:tcPr>
            <w:tcW w:w="1843" w:type="dxa"/>
          </w:tcPr>
          <w:p w:rsidR="0001716D" w:rsidRPr="00602E9E" w:rsidRDefault="00FB645C" w:rsidP="00CA6A59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3.348,00</w:t>
            </w:r>
          </w:p>
        </w:tc>
        <w:tc>
          <w:tcPr>
            <w:tcW w:w="1843" w:type="dxa"/>
          </w:tcPr>
          <w:p w:rsidR="0001716D" w:rsidRPr="00602E9E" w:rsidRDefault="00D00C5E" w:rsidP="0001716D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3.348,00</w:t>
            </w:r>
          </w:p>
        </w:tc>
        <w:tc>
          <w:tcPr>
            <w:tcW w:w="1843" w:type="dxa"/>
          </w:tcPr>
          <w:p w:rsidR="0001716D" w:rsidRPr="00602E9E" w:rsidRDefault="00D00C5E" w:rsidP="0001716D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trakcie rozliczania</w:t>
            </w:r>
          </w:p>
        </w:tc>
      </w:tr>
      <w:tr w:rsidR="0001716D" w:rsidRPr="00FF2AD7" w:rsidTr="00CA6A59">
        <w:tc>
          <w:tcPr>
            <w:tcW w:w="351" w:type="dxa"/>
          </w:tcPr>
          <w:p w:rsidR="0001716D" w:rsidRPr="00602E9E" w:rsidRDefault="0001716D" w:rsidP="00CA6A59">
            <w:pPr>
              <w:pStyle w:val="NormalnyWeb"/>
              <w:spacing w:before="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02E9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46" w:type="dxa"/>
          </w:tcPr>
          <w:p w:rsidR="0001716D" w:rsidRPr="00602E9E" w:rsidRDefault="0001716D" w:rsidP="00965977">
            <w:pPr>
              <w:pStyle w:val="NormalnyWeb"/>
              <w:spacing w:before="0" w:after="0" w:line="276" w:lineRule="auto"/>
              <w:rPr>
                <w:sz w:val="20"/>
                <w:szCs w:val="20"/>
              </w:rPr>
            </w:pPr>
            <w:r w:rsidRPr="00602E9E">
              <w:rPr>
                <w:sz w:val="20"/>
                <w:szCs w:val="20"/>
              </w:rPr>
              <w:t>Towarzystwo Przyjaciół Chorych „Hospicjum”</w:t>
            </w:r>
          </w:p>
        </w:tc>
        <w:tc>
          <w:tcPr>
            <w:tcW w:w="1843" w:type="dxa"/>
          </w:tcPr>
          <w:p w:rsidR="0001716D" w:rsidRPr="00602E9E" w:rsidRDefault="00FB645C" w:rsidP="00CA6A59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  <w:tc>
          <w:tcPr>
            <w:tcW w:w="1843" w:type="dxa"/>
          </w:tcPr>
          <w:p w:rsidR="0001716D" w:rsidRPr="00602E9E" w:rsidRDefault="00FB645C" w:rsidP="0001716D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  <w:tc>
          <w:tcPr>
            <w:tcW w:w="1843" w:type="dxa"/>
          </w:tcPr>
          <w:p w:rsidR="0001716D" w:rsidRPr="00602E9E" w:rsidRDefault="00D00C5E" w:rsidP="00FB645C">
            <w:pPr>
              <w:pStyle w:val="NormalnyWeb"/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trakcie rozliczania</w:t>
            </w:r>
          </w:p>
        </w:tc>
      </w:tr>
      <w:tr w:rsidR="0001716D" w:rsidRPr="00FF2AD7" w:rsidTr="00CA6A59">
        <w:tc>
          <w:tcPr>
            <w:tcW w:w="351" w:type="dxa"/>
          </w:tcPr>
          <w:p w:rsidR="0001716D" w:rsidRPr="00602E9E" w:rsidRDefault="00FB645C" w:rsidP="00CA6A59">
            <w:pPr>
              <w:pStyle w:val="NormalnyWeb"/>
              <w:spacing w:before="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1716D" w:rsidRPr="00602E9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46" w:type="dxa"/>
          </w:tcPr>
          <w:p w:rsidR="0001716D" w:rsidRPr="00602E9E" w:rsidRDefault="0001716D" w:rsidP="00965977">
            <w:pPr>
              <w:pStyle w:val="NormalnyWeb"/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Świdnickie Stowarzyszenie „Ama</w:t>
            </w:r>
            <w:r w:rsidRPr="00602E9E">
              <w:rPr>
                <w:sz w:val="20"/>
                <w:szCs w:val="20"/>
              </w:rPr>
              <w:t xml:space="preserve">zonki” </w:t>
            </w:r>
          </w:p>
        </w:tc>
        <w:tc>
          <w:tcPr>
            <w:tcW w:w="1843" w:type="dxa"/>
          </w:tcPr>
          <w:p w:rsidR="0001716D" w:rsidRPr="00602E9E" w:rsidRDefault="00FB645C" w:rsidP="00CA6A59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1843" w:type="dxa"/>
          </w:tcPr>
          <w:p w:rsidR="0001716D" w:rsidRPr="00602E9E" w:rsidRDefault="00D00C5E" w:rsidP="0001716D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  <w:r w:rsidR="0001716D" w:rsidRPr="00602E9E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01716D" w:rsidRPr="00602E9E" w:rsidRDefault="00D00C5E" w:rsidP="0001716D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trakcie rozliczania</w:t>
            </w:r>
          </w:p>
        </w:tc>
      </w:tr>
      <w:tr w:rsidR="00D00C5E" w:rsidRPr="00FF2AD7" w:rsidTr="00CA6A59">
        <w:tc>
          <w:tcPr>
            <w:tcW w:w="351" w:type="dxa"/>
          </w:tcPr>
          <w:p w:rsidR="00D00C5E" w:rsidRDefault="00D00C5E" w:rsidP="00D00C5E">
            <w:pPr>
              <w:pStyle w:val="NormalnyWeb"/>
              <w:numPr>
                <w:ilvl w:val="0"/>
                <w:numId w:val="13"/>
              </w:numPr>
              <w:spacing w:before="0" w:after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46" w:type="dxa"/>
          </w:tcPr>
          <w:p w:rsidR="00D00C5E" w:rsidRDefault="00D00C5E" w:rsidP="00965977">
            <w:pPr>
              <w:pStyle w:val="NormalnyWeb"/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Polski Związek Niewidomych Koło w Świdnicy    </w:t>
            </w:r>
          </w:p>
        </w:tc>
        <w:tc>
          <w:tcPr>
            <w:tcW w:w="1843" w:type="dxa"/>
          </w:tcPr>
          <w:p w:rsidR="00D00C5E" w:rsidRDefault="00D00C5E" w:rsidP="00CA6A59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1843" w:type="dxa"/>
          </w:tcPr>
          <w:p w:rsidR="00D00C5E" w:rsidRDefault="00D00C5E" w:rsidP="0001716D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1843" w:type="dxa"/>
          </w:tcPr>
          <w:p w:rsidR="00D00C5E" w:rsidRDefault="00D00C5E" w:rsidP="0001716D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trakcie rozliczania</w:t>
            </w:r>
          </w:p>
        </w:tc>
      </w:tr>
      <w:tr w:rsidR="0001716D" w:rsidRPr="00FF2AD7" w:rsidTr="00CA6A59">
        <w:tc>
          <w:tcPr>
            <w:tcW w:w="3997" w:type="dxa"/>
            <w:gridSpan w:val="2"/>
          </w:tcPr>
          <w:p w:rsidR="0001716D" w:rsidRPr="00A127B4" w:rsidRDefault="0001716D" w:rsidP="00CA6A59">
            <w:pPr>
              <w:pStyle w:val="NormalnyWeb"/>
              <w:spacing w:before="0" w:after="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Łącznie kwota na ww. zadanie:</w:t>
            </w:r>
          </w:p>
        </w:tc>
        <w:tc>
          <w:tcPr>
            <w:tcW w:w="1843" w:type="dxa"/>
          </w:tcPr>
          <w:p w:rsidR="0001716D" w:rsidRPr="00A127B4" w:rsidRDefault="00D00C5E" w:rsidP="00CA6A59">
            <w:pPr>
              <w:pStyle w:val="NormalnyWeb"/>
              <w:spacing w:before="0" w:after="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73.348,00</w:t>
            </w:r>
          </w:p>
        </w:tc>
        <w:tc>
          <w:tcPr>
            <w:tcW w:w="1843" w:type="dxa"/>
          </w:tcPr>
          <w:p w:rsidR="0001716D" w:rsidRPr="00A127B4" w:rsidRDefault="00D00C5E" w:rsidP="00CA6A59">
            <w:pPr>
              <w:pStyle w:val="NormalnyWeb"/>
              <w:spacing w:before="0" w:after="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73.348,00</w:t>
            </w:r>
          </w:p>
        </w:tc>
        <w:tc>
          <w:tcPr>
            <w:tcW w:w="1843" w:type="dxa"/>
          </w:tcPr>
          <w:p w:rsidR="0001716D" w:rsidRPr="00A127B4" w:rsidRDefault="00D00C5E" w:rsidP="0001716D">
            <w:pPr>
              <w:pStyle w:val="NormalnyWeb"/>
              <w:spacing w:before="0" w:after="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01716D">
              <w:rPr>
                <w:b/>
                <w:sz w:val="20"/>
                <w:szCs w:val="20"/>
              </w:rPr>
              <w:t>,00</w:t>
            </w:r>
          </w:p>
        </w:tc>
      </w:tr>
    </w:tbl>
    <w:p w:rsidR="001F4A5F" w:rsidRPr="001F4A5F" w:rsidRDefault="001F4A5F" w:rsidP="001F4A5F">
      <w:pPr>
        <w:ind w:left="360"/>
        <w:jc w:val="both"/>
        <w:rPr>
          <w:b/>
          <w:sz w:val="24"/>
          <w:szCs w:val="24"/>
        </w:rPr>
      </w:pPr>
    </w:p>
    <w:p w:rsidR="00284DD1" w:rsidRPr="00284DD1" w:rsidRDefault="00602E9E" w:rsidP="00284DD1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602E9E">
        <w:rPr>
          <w:b/>
          <w:color w:val="000000"/>
          <w:sz w:val="24"/>
          <w:szCs w:val="24"/>
        </w:rPr>
        <w:t xml:space="preserve">Zadania </w:t>
      </w:r>
      <w:r w:rsidRPr="00602E9E">
        <w:rPr>
          <w:b/>
          <w:bCs/>
          <w:sz w:val="24"/>
          <w:szCs w:val="24"/>
        </w:rPr>
        <w:t xml:space="preserve">z zakresu działań na rzecz rodziny, macierzyństwa, rodzicielstwa, upowszechniania i ochrony praw dziecka </w:t>
      </w:r>
    </w:p>
    <w:p w:rsidR="00284DD1" w:rsidRPr="00284DD1" w:rsidRDefault="00284DD1" w:rsidP="00284DD1">
      <w:pPr>
        <w:ind w:left="720"/>
        <w:jc w:val="both"/>
        <w:rPr>
          <w:b/>
          <w:sz w:val="24"/>
          <w:szCs w:val="24"/>
        </w:rPr>
      </w:pPr>
    </w:p>
    <w:p w:rsidR="00602E9E" w:rsidRPr="00284DD1" w:rsidRDefault="00602E9E" w:rsidP="0025472A">
      <w:pPr>
        <w:pStyle w:val="Akapitzlist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284DD1">
        <w:rPr>
          <w:bCs/>
          <w:sz w:val="24"/>
          <w:szCs w:val="24"/>
        </w:rPr>
        <w:t>„</w:t>
      </w:r>
      <w:r w:rsidRPr="00284DD1">
        <w:rPr>
          <w:b/>
          <w:bCs/>
          <w:sz w:val="24"/>
          <w:szCs w:val="24"/>
        </w:rPr>
        <w:t>Działania mające na celu wspieranie i promowanie rodziny</w:t>
      </w:r>
      <w:r w:rsidRPr="00284DD1">
        <w:rPr>
          <w:bCs/>
          <w:sz w:val="24"/>
          <w:szCs w:val="24"/>
        </w:rPr>
        <w:t>”</w:t>
      </w:r>
    </w:p>
    <w:p w:rsidR="00602E9E" w:rsidRDefault="00602E9E" w:rsidP="00602E9E">
      <w:pPr>
        <w:pStyle w:val="Nagwekstrony"/>
        <w:tabs>
          <w:tab w:val="left" w:pos="708"/>
        </w:tabs>
        <w:jc w:val="both"/>
        <w:rPr>
          <w:szCs w:val="24"/>
        </w:rPr>
      </w:pPr>
      <w:r w:rsidRPr="003D5D38">
        <w:rPr>
          <w:szCs w:val="24"/>
        </w:rPr>
        <w:t xml:space="preserve">Forma realizacji zadania – </w:t>
      </w:r>
      <w:r>
        <w:rPr>
          <w:szCs w:val="24"/>
        </w:rPr>
        <w:t>wspieranie</w:t>
      </w:r>
    </w:p>
    <w:p w:rsidR="00D93BAF" w:rsidRPr="00D6322C" w:rsidRDefault="00602E9E" w:rsidP="00D93BAF">
      <w:pPr>
        <w:pStyle w:val="Nagwekstrony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Zadanie jednoroczne</w:t>
      </w:r>
    </w:p>
    <w:p w:rsidR="00284DD1" w:rsidRPr="000847F1" w:rsidRDefault="00D93BAF" w:rsidP="000847F1">
      <w:pPr>
        <w:pStyle w:val="Nagwekstrony"/>
        <w:tabs>
          <w:tab w:val="left" w:pos="708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Konkurs unieważniony, ponieważ do konkursu nie przystąpił żaden podmiot. </w:t>
      </w:r>
    </w:p>
    <w:p w:rsidR="0001716D" w:rsidRPr="00B9628D" w:rsidRDefault="0001716D" w:rsidP="00C529E6">
      <w:pPr>
        <w:pStyle w:val="Tekstpodstawowy"/>
        <w:spacing w:after="0"/>
        <w:jc w:val="both"/>
        <w:rPr>
          <w:sz w:val="24"/>
          <w:szCs w:val="24"/>
        </w:rPr>
      </w:pPr>
    </w:p>
    <w:p w:rsidR="00DC59C7" w:rsidRPr="00B9628D" w:rsidRDefault="00DC59C7" w:rsidP="00284DD1">
      <w:pPr>
        <w:pStyle w:val="Tekstpodstawowy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B9628D">
        <w:rPr>
          <w:b/>
          <w:sz w:val="24"/>
          <w:szCs w:val="24"/>
        </w:rPr>
        <w:t>Zadania z zakresu kultur</w:t>
      </w:r>
      <w:r w:rsidR="0048076E" w:rsidRPr="00B9628D">
        <w:rPr>
          <w:b/>
          <w:sz w:val="24"/>
          <w:szCs w:val="24"/>
        </w:rPr>
        <w:t>y,</w:t>
      </w:r>
      <w:r w:rsidRPr="00B9628D">
        <w:rPr>
          <w:b/>
          <w:sz w:val="24"/>
          <w:szCs w:val="24"/>
        </w:rPr>
        <w:t xml:space="preserve"> sztuki</w:t>
      </w:r>
      <w:r w:rsidR="0048076E" w:rsidRPr="00B9628D">
        <w:rPr>
          <w:b/>
          <w:sz w:val="24"/>
          <w:szCs w:val="24"/>
        </w:rPr>
        <w:t>, ochrony dóbr kultury i dziedzictwa narodowego</w:t>
      </w:r>
      <w:r w:rsidR="00A537C0">
        <w:rPr>
          <w:b/>
          <w:sz w:val="24"/>
          <w:szCs w:val="24"/>
        </w:rPr>
        <w:t>:</w:t>
      </w:r>
    </w:p>
    <w:p w:rsidR="00C35878" w:rsidRDefault="00C35878" w:rsidP="00C529E6">
      <w:pPr>
        <w:pStyle w:val="Tekstpodstawowy"/>
        <w:spacing w:after="0"/>
        <w:jc w:val="both"/>
        <w:rPr>
          <w:sz w:val="24"/>
          <w:szCs w:val="24"/>
        </w:rPr>
      </w:pPr>
    </w:p>
    <w:p w:rsidR="00C35878" w:rsidRPr="00284DD1" w:rsidRDefault="00DC59C7" w:rsidP="0025472A">
      <w:pPr>
        <w:pStyle w:val="Tekstpodstawowy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 w:rsidRPr="00C35878">
        <w:rPr>
          <w:b/>
          <w:sz w:val="24"/>
          <w:szCs w:val="24"/>
        </w:rPr>
        <w:t>„Działania wydawnicze”</w:t>
      </w:r>
    </w:p>
    <w:p w:rsidR="00A86E0B" w:rsidRDefault="00A86E0B" w:rsidP="00A86E0B">
      <w:pPr>
        <w:pStyle w:val="Nagwekstrony"/>
        <w:tabs>
          <w:tab w:val="left" w:pos="708"/>
        </w:tabs>
        <w:jc w:val="both"/>
        <w:rPr>
          <w:szCs w:val="24"/>
        </w:rPr>
      </w:pPr>
      <w:r w:rsidRPr="003D5D38">
        <w:rPr>
          <w:szCs w:val="24"/>
        </w:rPr>
        <w:t xml:space="preserve">Forma realizacji zadania – </w:t>
      </w:r>
      <w:r>
        <w:rPr>
          <w:szCs w:val="24"/>
        </w:rPr>
        <w:t>wspieranie</w:t>
      </w:r>
    </w:p>
    <w:p w:rsidR="00A86E0B" w:rsidRDefault="00A86E0B" w:rsidP="00A86E0B">
      <w:pPr>
        <w:pStyle w:val="Nagwekstrony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Zadanie jednoroczne</w:t>
      </w:r>
    </w:p>
    <w:p w:rsidR="00A86E0B" w:rsidRDefault="00A86E0B" w:rsidP="00A86E0B">
      <w:pPr>
        <w:pStyle w:val="Nagwekstrony"/>
        <w:tabs>
          <w:tab w:val="left" w:pos="708"/>
        </w:tabs>
        <w:jc w:val="both"/>
        <w:rPr>
          <w:szCs w:val="24"/>
        </w:rPr>
      </w:pPr>
      <w:r w:rsidRPr="007B0BAA">
        <w:rPr>
          <w:szCs w:val="24"/>
        </w:rPr>
        <w:t xml:space="preserve">Do </w:t>
      </w:r>
      <w:r>
        <w:rPr>
          <w:szCs w:val="24"/>
        </w:rPr>
        <w:t>konkursu przystąpił 1 uprawniony</w:t>
      </w:r>
      <w:r w:rsidRPr="007B0BAA">
        <w:rPr>
          <w:szCs w:val="24"/>
        </w:rPr>
        <w:t xml:space="preserve"> podmiot</w:t>
      </w:r>
      <w:r>
        <w:rPr>
          <w:szCs w:val="24"/>
        </w:rPr>
        <w:t>.</w:t>
      </w:r>
    </w:p>
    <w:p w:rsidR="00F20746" w:rsidRPr="007B0BAA" w:rsidRDefault="00A86E0B" w:rsidP="00A86E0B">
      <w:pPr>
        <w:pStyle w:val="Nagwekstrony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Zadanie realizował: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51"/>
        <w:gridCol w:w="3646"/>
        <w:gridCol w:w="1843"/>
        <w:gridCol w:w="1843"/>
        <w:gridCol w:w="1843"/>
      </w:tblGrid>
      <w:tr w:rsidR="00A86E0B" w:rsidRPr="0046500E" w:rsidTr="00CA6A59">
        <w:tc>
          <w:tcPr>
            <w:tcW w:w="351" w:type="dxa"/>
          </w:tcPr>
          <w:p w:rsidR="00A86E0B" w:rsidRPr="0046500E" w:rsidRDefault="00A86E0B" w:rsidP="00CA6A59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46" w:type="dxa"/>
          </w:tcPr>
          <w:p w:rsidR="00A86E0B" w:rsidRPr="00326535" w:rsidRDefault="00A86E0B" w:rsidP="00CA6A59">
            <w:pPr>
              <w:pStyle w:val="Tekstpodstawowy"/>
              <w:spacing w:after="0" w:line="276" w:lineRule="auto"/>
              <w:jc w:val="center"/>
              <w:rPr>
                <w:b/>
                <w:color w:val="000000"/>
              </w:rPr>
            </w:pPr>
            <w:r w:rsidRPr="00326535">
              <w:rPr>
                <w:b/>
                <w:color w:val="000000"/>
              </w:rPr>
              <w:t xml:space="preserve">Nazwa organizacji/ </w:t>
            </w:r>
          </w:p>
          <w:p w:rsidR="00A86E0B" w:rsidRPr="00326535" w:rsidRDefault="00A86E0B" w:rsidP="00CA6A59">
            <w:pPr>
              <w:pStyle w:val="Tekstpodstawowy"/>
              <w:spacing w:after="0" w:line="276" w:lineRule="auto"/>
              <w:jc w:val="center"/>
              <w:rPr>
                <w:b/>
                <w:color w:val="000000"/>
              </w:rPr>
            </w:pPr>
            <w:r w:rsidRPr="00326535">
              <w:rPr>
                <w:b/>
                <w:color w:val="000000"/>
              </w:rPr>
              <w:t>podmiotu</w:t>
            </w:r>
          </w:p>
        </w:tc>
        <w:tc>
          <w:tcPr>
            <w:tcW w:w="1843" w:type="dxa"/>
          </w:tcPr>
          <w:p w:rsidR="00A86E0B" w:rsidRPr="0046500E" w:rsidRDefault="00A86E0B" w:rsidP="00CA6A59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 xml:space="preserve">Kwota przyznanej dotacji </w:t>
            </w:r>
          </w:p>
        </w:tc>
        <w:tc>
          <w:tcPr>
            <w:tcW w:w="1843" w:type="dxa"/>
          </w:tcPr>
          <w:p w:rsidR="00A86E0B" w:rsidRPr="0046500E" w:rsidRDefault="00A86E0B" w:rsidP="00CA6A59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Kwota przekazanej dotacji</w:t>
            </w:r>
          </w:p>
        </w:tc>
        <w:tc>
          <w:tcPr>
            <w:tcW w:w="1843" w:type="dxa"/>
          </w:tcPr>
          <w:p w:rsidR="00A86E0B" w:rsidRPr="0046500E" w:rsidRDefault="00A86E0B" w:rsidP="00CA6A59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Kwota rozliczonej dotacji</w:t>
            </w:r>
          </w:p>
        </w:tc>
      </w:tr>
      <w:tr w:rsidR="005936A6" w:rsidRPr="00FF2AD7" w:rsidTr="00D6322C">
        <w:trPr>
          <w:trHeight w:val="225"/>
        </w:trPr>
        <w:tc>
          <w:tcPr>
            <w:tcW w:w="351" w:type="dxa"/>
          </w:tcPr>
          <w:p w:rsidR="005936A6" w:rsidRPr="00FF2AD7" w:rsidRDefault="005936A6" w:rsidP="00D6322C">
            <w:pPr>
              <w:pStyle w:val="NormalnyWeb"/>
              <w:spacing w:before="0" w:after="0"/>
              <w:jc w:val="both"/>
              <w:rPr>
                <w:sz w:val="20"/>
                <w:szCs w:val="20"/>
              </w:rPr>
            </w:pPr>
            <w:r w:rsidRPr="00FF2AD7">
              <w:rPr>
                <w:sz w:val="20"/>
                <w:szCs w:val="20"/>
              </w:rPr>
              <w:t>1.</w:t>
            </w:r>
          </w:p>
        </w:tc>
        <w:tc>
          <w:tcPr>
            <w:tcW w:w="3646" w:type="dxa"/>
          </w:tcPr>
          <w:p w:rsidR="005936A6" w:rsidRPr="00A127B4" w:rsidRDefault="005936A6" w:rsidP="00D6322C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Towarzystwo Regionalne Ziemi Świdnickiej </w:t>
            </w:r>
          </w:p>
        </w:tc>
        <w:tc>
          <w:tcPr>
            <w:tcW w:w="1843" w:type="dxa"/>
          </w:tcPr>
          <w:p w:rsidR="005936A6" w:rsidRPr="00FF2AD7" w:rsidRDefault="005936A6" w:rsidP="00D6322C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3BA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843" w:type="dxa"/>
          </w:tcPr>
          <w:p w:rsidR="005936A6" w:rsidRPr="00FF2AD7" w:rsidRDefault="005936A6" w:rsidP="005936A6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3BA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843" w:type="dxa"/>
          </w:tcPr>
          <w:p w:rsidR="005936A6" w:rsidRPr="00FF2AD7" w:rsidRDefault="005936A6" w:rsidP="00D6322C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93BA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.000,00</w:t>
            </w:r>
          </w:p>
        </w:tc>
      </w:tr>
      <w:tr w:rsidR="005936A6" w:rsidRPr="00A127B4" w:rsidTr="00CA6A59">
        <w:tc>
          <w:tcPr>
            <w:tcW w:w="3997" w:type="dxa"/>
            <w:gridSpan w:val="2"/>
          </w:tcPr>
          <w:p w:rsidR="005936A6" w:rsidRPr="00A127B4" w:rsidRDefault="005936A6" w:rsidP="00CA6A59">
            <w:pPr>
              <w:pStyle w:val="NormalnyWeb"/>
              <w:spacing w:before="0" w:after="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Łącznie kwota na ww. zadanie:</w:t>
            </w:r>
          </w:p>
        </w:tc>
        <w:tc>
          <w:tcPr>
            <w:tcW w:w="1843" w:type="dxa"/>
          </w:tcPr>
          <w:p w:rsidR="005936A6" w:rsidRPr="00A127B4" w:rsidRDefault="005936A6" w:rsidP="00CA6A59">
            <w:pPr>
              <w:pStyle w:val="NormalnyWeb"/>
              <w:spacing w:before="0" w:after="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93BA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843" w:type="dxa"/>
          </w:tcPr>
          <w:p w:rsidR="005936A6" w:rsidRPr="00A127B4" w:rsidRDefault="005936A6" w:rsidP="00CA6A59">
            <w:pPr>
              <w:pStyle w:val="NormalnyWeb"/>
              <w:spacing w:before="0" w:after="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93BA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843" w:type="dxa"/>
          </w:tcPr>
          <w:p w:rsidR="005936A6" w:rsidRPr="00A127B4" w:rsidRDefault="005936A6" w:rsidP="005936A6">
            <w:pPr>
              <w:pStyle w:val="NormalnyWeb"/>
              <w:spacing w:before="0" w:after="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93BA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</w:tbl>
    <w:p w:rsidR="00A86E0B" w:rsidRDefault="00A86E0B" w:rsidP="00294014">
      <w:pPr>
        <w:pStyle w:val="Nagwekstrony"/>
        <w:tabs>
          <w:tab w:val="left" w:pos="708"/>
        </w:tabs>
        <w:jc w:val="both"/>
        <w:rPr>
          <w:szCs w:val="24"/>
        </w:rPr>
      </w:pPr>
    </w:p>
    <w:p w:rsidR="00C9548C" w:rsidRPr="00B9628D" w:rsidRDefault="00C9548C" w:rsidP="00294014">
      <w:pPr>
        <w:pStyle w:val="Nagwekstrony"/>
        <w:tabs>
          <w:tab w:val="left" w:pos="708"/>
        </w:tabs>
        <w:jc w:val="both"/>
        <w:rPr>
          <w:szCs w:val="24"/>
        </w:rPr>
      </w:pPr>
    </w:p>
    <w:p w:rsidR="00E9795E" w:rsidRPr="00284DD1" w:rsidRDefault="00CA6A59" w:rsidP="0025472A">
      <w:pPr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CA6A59">
        <w:rPr>
          <w:bCs/>
          <w:sz w:val="24"/>
          <w:szCs w:val="24"/>
        </w:rPr>
        <w:lastRenderedPageBreak/>
        <w:t>„</w:t>
      </w:r>
      <w:r w:rsidRPr="00CA6A59">
        <w:rPr>
          <w:b/>
          <w:sz w:val="24"/>
          <w:szCs w:val="24"/>
        </w:rPr>
        <w:t>Organizacja przedsięwzięć kulturalnych służących podnoszeniu atrakcyjności i poszerzaniu oferty kulturalnej Świdnicy – prowadzenie orkiestry dętej</w:t>
      </w:r>
      <w:r>
        <w:rPr>
          <w:b/>
          <w:sz w:val="24"/>
          <w:szCs w:val="24"/>
        </w:rPr>
        <w:t>”</w:t>
      </w:r>
    </w:p>
    <w:p w:rsidR="00A86E0B" w:rsidRDefault="00A86E0B" w:rsidP="00A86E0B">
      <w:pPr>
        <w:pStyle w:val="Nagwekstrony"/>
        <w:tabs>
          <w:tab w:val="left" w:pos="708"/>
        </w:tabs>
        <w:jc w:val="both"/>
        <w:rPr>
          <w:szCs w:val="24"/>
        </w:rPr>
      </w:pPr>
      <w:r w:rsidRPr="003D5D38">
        <w:rPr>
          <w:szCs w:val="24"/>
        </w:rPr>
        <w:t xml:space="preserve">Forma realizacji zadania – </w:t>
      </w:r>
      <w:r>
        <w:rPr>
          <w:szCs w:val="24"/>
        </w:rPr>
        <w:t>wspieranie</w:t>
      </w:r>
    </w:p>
    <w:p w:rsidR="00A86E0B" w:rsidRDefault="00A86E0B" w:rsidP="00A86E0B">
      <w:pPr>
        <w:pStyle w:val="Nagwekstrony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Zadanie jednoroczne</w:t>
      </w:r>
    </w:p>
    <w:p w:rsidR="00D6322C" w:rsidRDefault="00A86E0B" w:rsidP="00A86E0B">
      <w:pPr>
        <w:pStyle w:val="Nagwekstrony"/>
        <w:tabs>
          <w:tab w:val="left" w:pos="708"/>
        </w:tabs>
        <w:jc w:val="both"/>
        <w:rPr>
          <w:szCs w:val="24"/>
        </w:rPr>
      </w:pPr>
      <w:r w:rsidRPr="007B0BAA">
        <w:rPr>
          <w:szCs w:val="24"/>
        </w:rPr>
        <w:t xml:space="preserve">Do </w:t>
      </w:r>
      <w:r>
        <w:rPr>
          <w:szCs w:val="24"/>
        </w:rPr>
        <w:t>konkursu przystąpił</w:t>
      </w:r>
      <w:r w:rsidR="00CA6A59">
        <w:rPr>
          <w:szCs w:val="24"/>
        </w:rPr>
        <w:t xml:space="preserve"> </w:t>
      </w:r>
      <w:r w:rsidR="00D93BAF">
        <w:rPr>
          <w:szCs w:val="24"/>
        </w:rPr>
        <w:t>2</w:t>
      </w:r>
      <w:r>
        <w:rPr>
          <w:szCs w:val="24"/>
        </w:rPr>
        <w:t xml:space="preserve"> uprawnion</w:t>
      </w:r>
      <w:r w:rsidR="00D01014">
        <w:rPr>
          <w:szCs w:val="24"/>
        </w:rPr>
        <w:t>y</w:t>
      </w:r>
      <w:r w:rsidRPr="007B0BAA">
        <w:rPr>
          <w:szCs w:val="24"/>
        </w:rPr>
        <w:t xml:space="preserve"> podmiot</w:t>
      </w:r>
      <w:r>
        <w:rPr>
          <w:szCs w:val="24"/>
        </w:rPr>
        <w:t>.</w:t>
      </w:r>
    </w:p>
    <w:p w:rsidR="00A86E0B" w:rsidRPr="007B0BAA" w:rsidRDefault="00A86E0B" w:rsidP="00A86E0B">
      <w:pPr>
        <w:pStyle w:val="Nagwekstrony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Zadanie realizował: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51"/>
        <w:gridCol w:w="3646"/>
        <w:gridCol w:w="1843"/>
        <w:gridCol w:w="1843"/>
        <w:gridCol w:w="1843"/>
      </w:tblGrid>
      <w:tr w:rsidR="00A86E0B" w:rsidRPr="0046500E" w:rsidTr="00CA6A59">
        <w:tc>
          <w:tcPr>
            <w:tcW w:w="351" w:type="dxa"/>
          </w:tcPr>
          <w:p w:rsidR="00A86E0B" w:rsidRPr="0046500E" w:rsidRDefault="00A86E0B" w:rsidP="00CA6A59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46" w:type="dxa"/>
          </w:tcPr>
          <w:p w:rsidR="00A86E0B" w:rsidRPr="00326535" w:rsidRDefault="00A86E0B" w:rsidP="00CA6A59">
            <w:pPr>
              <w:pStyle w:val="Tekstpodstawowy"/>
              <w:spacing w:after="0" w:line="276" w:lineRule="auto"/>
              <w:jc w:val="center"/>
              <w:rPr>
                <w:b/>
                <w:color w:val="000000"/>
              </w:rPr>
            </w:pPr>
            <w:r w:rsidRPr="00326535">
              <w:rPr>
                <w:b/>
                <w:color w:val="000000"/>
              </w:rPr>
              <w:t xml:space="preserve">Nazwa organizacji/ </w:t>
            </w:r>
          </w:p>
          <w:p w:rsidR="00A86E0B" w:rsidRPr="00326535" w:rsidRDefault="00A86E0B" w:rsidP="00CA6A59">
            <w:pPr>
              <w:pStyle w:val="Tekstpodstawowy"/>
              <w:spacing w:after="0" w:line="276" w:lineRule="auto"/>
              <w:jc w:val="center"/>
              <w:rPr>
                <w:b/>
                <w:color w:val="000000"/>
              </w:rPr>
            </w:pPr>
            <w:r w:rsidRPr="00326535">
              <w:rPr>
                <w:b/>
                <w:color w:val="000000"/>
              </w:rPr>
              <w:t>podmiotu</w:t>
            </w:r>
          </w:p>
        </w:tc>
        <w:tc>
          <w:tcPr>
            <w:tcW w:w="1843" w:type="dxa"/>
          </w:tcPr>
          <w:p w:rsidR="00A86E0B" w:rsidRPr="0046500E" w:rsidRDefault="00A86E0B" w:rsidP="00CA6A59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 xml:space="preserve">Kwota przyznanej dotacji </w:t>
            </w:r>
          </w:p>
        </w:tc>
        <w:tc>
          <w:tcPr>
            <w:tcW w:w="1843" w:type="dxa"/>
          </w:tcPr>
          <w:p w:rsidR="00A86E0B" w:rsidRPr="0046500E" w:rsidRDefault="00A86E0B" w:rsidP="00CA6A59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Kwota przekazanej dotacji</w:t>
            </w:r>
          </w:p>
        </w:tc>
        <w:tc>
          <w:tcPr>
            <w:tcW w:w="1843" w:type="dxa"/>
          </w:tcPr>
          <w:p w:rsidR="00A86E0B" w:rsidRPr="0046500E" w:rsidRDefault="00A86E0B" w:rsidP="00CA6A59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Kwota rozliczonej dotacji</w:t>
            </w:r>
          </w:p>
        </w:tc>
      </w:tr>
      <w:tr w:rsidR="005936A6" w:rsidRPr="00FF2AD7" w:rsidTr="00CA6A59">
        <w:tc>
          <w:tcPr>
            <w:tcW w:w="351" w:type="dxa"/>
          </w:tcPr>
          <w:p w:rsidR="005936A6" w:rsidRPr="00FF2AD7" w:rsidRDefault="005936A6" w:rsidP="00CA6A59">
            <w:pPr>
              <w:pStyle w:val="NormalnyWeb"/>
              <w:spacing w:before="0" w:after="0" w:line="276" w:lineRule="auto"/>
              <w:jc w:val="both"/>
              <w:rPr>
                <w:sz w:val="20"/>
                <w:szCs w:val="20"/>
              </w:rPr>
            </w:pPr>
            <w:bookmarkStart w:id="5" w:name="_Hlk514084501"/>
            <w:r w:rsidRPr="00FF2AD7">
              <w:rPr>
                <w:sz w:val="20"/>
                <w:szCs w:val="20"/>
              </w:rPr>
              <w:t>1.</w:t>
            </w:r>
          </w:p>
        </w:tc>
        <w:tc>
          <w:tcPr>
            <w:tcW w:w="3646" w:type="dxa"/>
          </w:tcPr>
          <w:p w:rsidR="005936A6" w:rsidRPr="00A127B4" w:rsidRDefault="005936A6" w:rsidP="00CA6A59">
            <w:pPr>
              <w:pStyle w:val="NormalnyWeb"/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Stowarzyszenie </w:t>
            </w:r>
            <w:proofErr w:type="spellStart"/>
            <w:r>
              <w:rPr>
                <w:sz w:val="20"/>
                <w:szCs w:val="20"/>
              </w:rPr>
              <w:t>Music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Label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5936A6" w:rsidRPr="00FF2AD7" w:rsidRDefault="005936A6" w:rsidP="001F4A5F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3B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D93B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843" w:type="dxa"/>
          </w:tcPr>
          <w:p w:rsidR="005936A6" w:rsidRPr="00FF2AD7" w:rsidRDefault="00D93BAF" w:rsidP="005936A6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22.000,00</w:t>
            </w:r>
          </w:p>
        </w:tc>
        <w:tc>
          <w:tcPr>
            <w:tcW w:w="1843" w:type="dxa"/>
          </w:tcPr>
          <w:p w:rsidR="005936A6" w:rsidRPr="00FF2AD7" w:rsidRDefault="00D93BAF" w:rsidP="00CA6A59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22.000,00</w:t>
            </w:r>
          </w:p>
        </w:tc>
      </w:tr>
      <w:bookmarkEnd w:id="5"/>
      <w:tr w:rsidR="005936A6" w:rsidRPr="00A127B4" w:rsidTr="00CA6A59">
        <w:tc>
          <w:tcPr>
            <w:tcW w:w="3997" w:type="dxa"/>
            <w:gridSpan w:val="2"/>
          </w:tcPr>
          <w:p w:rsidR="005936A6" w:rsidRPr="00A127B4" w:rsidRDefault="005936A6" w:rsidP="00D01014">
            <w:pPr>
              <w:pStyle w:val="NormalnyWeb"/>
              <w:spacing w:before="0" w:after="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Łącznie kwota na ww. zadanie:</w:t>
            </w:r>
          </w:p>
        </w:tc>
        <w:tc>
          <w:tcPr>
            <w:tcW w:w="1843" w:type="dxa"/>
          </w:tcPr>
          <w:p w:rsidR="005936A6" w:rsidRPr="005936A6" w:rsidRDefault="005936A6" w:rsidP="001F4A5F">
            <w:pPr>
              <w:pStyle w:val="NormalnyWeb"/>
              <w:spacing w:before="0" w:after="0" w:line="276" w:lineRule="auto"/>
              <w:jc w:val="right"/>
              <w:rPr>
                <w:b/>
                <w:sz w:val="20"/>
                <w:szCs w:val="20"/>
              </w:rPr>
            </w:pPr>
            <w:r w:rsidRPr="005936A6">
              <w:rPr>
                <w:b/>
                <w:sz w:val="20"/>
                <w:szCs w:val="20"/>
              </w:rPr>
              <w:t>2</w:t>
            </w:r>
            <w:r w:rsidR="00D93BAF">
              <w:rPr>
                <w:b/>
                <w:sz w:val="20"/>
                <w:szCs w:val="20"/>
              </w:rPr>
              <w:t>2</w:t>
            </w:r>
            <w:r w:rsidRPr="005936A6">
              <w:rPr>
                <w:b/>
                <w:sz w:val="20"/>
                <w:szCs w:val="20"/>
              </w:rPr>
              <w:t>.</w:t>
            </w:r>
            <w:r w:rsidR="00D93BAF">
              <w:rPr>
                <w:b/>
                <w:sz w:val="20"/>
                <w:szCs w:val="20"/>
              </w:rPr>
              <w:t>0</w:t>
            </w:r>
            <w:r w:rsidRPr="005936A6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843" w:type="dxa"/>
          </w:tcPr>
          <w:p w:rsidR="005936A6" w:rsidRPr="005936A6" w:rsidRDefault="005936A6" w:rsidP="00D01014">
            <w:pPr>
              <w:pStyle w:val="NormalnyWeb"/>
              <w:spacing w:before="0" w:after="0" w:line="276" w:lineRule="auto"/>
              <w:jc w:val="right"/>
              <w:rPr>
                <w:b/>
                <w:sz w:val="20"/>
                <w:szCs w:val="20"/>
              </w:rPr>
            </w:pPr>
            <w:r w:rsidRPr="005936A6">
              <w:rPr>
                <w:b/>
                <w:sz w:val="20"/>
                <w:szCs w:val="20"/>
              </w:rPr>
              <w:t>2</w:t>
            </w:r>
            <w:r w:rsidR="00D93BAF">
              <w:rPr>
                <w:b/>
                <w:sz w:val="20"/>
                <w:szCs w:val="20"/>
              </w:rPr>
              <w:t>2</w:t>
            </w:r>
            <w:r w:rsidRPr="005936A6">
              <w:rPr>
                <w:b/>
                <w:sz w:val="20"/>
                <w:szCs w:val="20"/>
              </w:rPr>
              <w:t>.</w:t>
            </w:r>
            <w:r w:rsidR="00D93BAF">
              <w:rPr>
                <w:b/>
                <w:sz w:val="20"/>
                <w:szCs w:val="20"/>
              </w:rPr>
              <w:t>0</w:t>
            </w:r>
            <w:r w:rsidRPr="005936A6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843" w:type="dxa"/>
          </w:tcPr>
          <w:p w:rsidR="005936A6" w:rsidRPr="005936A6" w:rsidRDefault="005936A6" w:rsidP="005936A6">
            <w:pPr>
              <w:pStyle w:val="NormalnyWeb"/>
              <w:spacing w:before="0" w:after="0" w:line="276" w:lineRule="auto"/>
              <w:jc w:val="right"/>
              <w:rPr>
                <w:b/>
                <w:sz w:val="20"/>
                <w:szCs w:val="20"/>
              </w:rPr>
            </w:pPr>
            <w:r w:rsidRPr="005936A6">
              <w:rPr>
                <w:b/>
                <w:sz w:val="20"/>
                <w:szCs w:val="20"/>
              </w:rPr>
              <w:t>2</w:t>
            </w:r>
            <w:r w:rsidR="00D93BAF">
              <w:rPr>
                <w:b/>
                <w:sz w:val="20"/>
                <w:szCs w:val="20"/>
              </w:rPr>
              <w:t>2</w:t>
            </w:r>
            <w:r w:rsidRPr="005936A6">
              <w:rPr>
                <w:b/>
                <w:sz w:val="20"/>
                <w:szCs w:val="20"/>
              </w:rPr>
              <w:t>.</w:t>
            </w:r>
            <w:r w:rsidR="00D93BAF">
              <w:rPr>
                <w:b/>
                <w:sz w:val="20"/>
                <w:szCs w:val="20"/>
              </w:rPr>
              <w:t>0</w:t>
            </w:r>
            <w:r w:rsidRPr="005936A6">
              <w:rPr>
                <w:b/>
                <w:sz w:val="20"/>
                <w:szCs w:val="20"/>
              </w:rPr>
              <w:t>00,00</w:t>
            </w:r>
          </w:p>
        </w:tc>
      </w:tr>
    </w:tbl>
    <w:p w:rsidR="00A537C0" w:rsidRDefault="00A537C0" w:rsidP="00A86E0B">
      <w:pPr>
        <w:pStyle w:val="Nagwekstrony"/>
        <w:tabs>
          <w:tab w:val="left" w:pos="708"/>
        </w:tabs>
        <w:jc w:val="both"/>
        <w:rPr>
          <w:szCs w:val="24"/>
        </w:rPr>
      </w:pPr>
    </w:p>
    <w:p w:rsidR="00CA6A59" w:rsidRPr="00284DD1" w:rsidRDefault="00CA6A59" w:rsidP="0025472A">
      <w:pPr>
        <w:numPr>
          <w:ilvl w:val="0"/>
          <w:numId w:val="10"/>
        </w:numPr>
        <w:jc w:val="both"/>
        <w:rPr>
          <w:b/>
          <w:sz w:val="24"/>
          <w:szCs w:val="24"/>
        </w:rPr>
      </w:pPr>
      <w:r w:rsidRPr="00CA6A59">
        <w:rPr>
          <w:bCs/>
          <w:sz w:val="24"/>
          <w:szCs w:val="24"/>
        </w:rPr>
        <w:t>„</w:t>
      </w:r>
      <w:r w:rsidRPr="00CA6A59">
        <w:rPr>
          <w:b/>
          <w:sz w:val="24"/>
          <w:szCs w:val="24"/>
        </w:rPr>
        <w:t>Organizacja przedsięwzięć kulturalnych służących podnoszeniu atrakcyjności i poszerzaniu oferty kulturalnej Świdnicy”</w:t>
      </w:r>
    </w:p>
    <w:p w:rsidR="00CA6A59" w:rsidRDefault="00CA6A59" w:rsidP="00CA6A59">
      <w:pPr>
        <w:pStyle w:val="Nagwekstrony"/>
        <w:tabs>
          <w:tab w:val="left" w:pos="708"/>
        </w:tabs>
        <w:jc w:val="both"/>
        <w:rPr>
          <w:szCs w:val="24"/>
        </w:rPr>
      </w:pPr>
      <w:r w:rsidRPr="003D5D38">
        <w:rPr>
          <w:szCs w:val="24"/>
        </w:rPr>
        <w:t xml:space="preserve">Forma realizacji zadania – </w:t>
      </w:r>
      <w:r>
        <w:rPr>
          <w:szCs w:val="24"/>
        </w:rPr>
        <w:t>wspieranie</w:t>
      </w:r>
    </w:p>
    <w:p w:rsidR="00CA6A59" w:rsidRDefault="00CA6A59" w:rsidP="00CA6A59">
      <w:pPr>
        <w:pStyle w:val="Nagwekstrony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Zadanie jednoroczne</w:t>
      </w:r>
    </w:p>
    <w:p w:rsidR="00CA6A59" w:rsidRDefault="00CA6A59" w:rsidP="00CA6A59">
      <w:pPr>
        <w:pStyle w:val="Nagwekstrony"/>
        <w:tabs>
          <w:tab w:val="left" w:pos="708"/>
        </w:tabs>
        <w:jc w:val="both"/>
        <w:rPr>
          <w:szCs w:val="24"/>
        </w:rPr>
      </w:pPr>
      <w:r w:rsidRPr="007B0BAA">
        <w:rPr>
          <w:szCs w:val="24"/>
        </w:rPr>
        <w:t xml:space="preserve">Do </w:t>
      </w:r>
      <w:r>
        <w:rPr>
          <w:szCs w:val="24"/>
        </w:rPr>
        <w:t xml:space="preserve">konkursu przystąpiło </w:t>
      </w:r>
      <w:r w:rsidR="00D93BAF">
        <w:rPr>
          <w:szCs w:val="24"/>
        </w:rPr>
        <w:t>4</w:t>
      </w:r>
      <w:r>
        <w:rPr>
          <w:szCs w:val="24"/>
        </w:rPr>
        <w:t xml:space="preserve"> uprawnion</w:t>
      </w:r>
      <w:r w:rsidR="00D93BAF">
        <w:rPr>
          <w:szCs w:val="24"/>
        </w:rPr>
        <w:t>e</w:t>
      </w:r>
      <w:r w:rsidRPr="007B0BAA">
        <w:rPr>
          <w:szCs w:val="24"/>
        </w:rPr>
        <w:t xml:space="preserve"> podmiot</w:t>
      </w:r>
      <w:r w:rsidR="00D93BAF">
        <w:rPr>
          <w:szCs w:val="24"/>
        </w:rPr>
        <w:t>y, które złożyły 5 ofert.</w:t>
      </w:r>
    </w:p>
    <w:p w:rsidR="00CA6A59" w:rsidRPr="007B0BAA" w:rsidRDefault="00CA6A59" w:rsidP="00CA6A59">
      <w:pPr>
        <w:pStyle w:val="Nagwekstrony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Zadanie realizował: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51"/>
        <w:gridCol w:w="3646"/>
        <w:gridCol w:w="1843"/>
        <w:gridCol w:w="1843"/>
        <w:gridCol w:w="1843"/>
      </w:tblGrid>
      <w:tr w:rsidR="00CA6A59" w:rsidRPr="0046500E" w:rsidTr="005936A6">
        <w:tc>
          <w:tcPr>
            <w:tcW w:w="351" w:type="dxa"/>
          </w:tcPr>
          <w:p w:rsidR="00CA6A59" w:rsidRPr="0046500E" w:rsidRDefault="00CA6A59" w:rsidP="00CA6A59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46" w:type="dxa"/>
          </w:tcPr>
          <w:p w:rsidR="00CA6A59" w:rsidRPr="00326535" w:rsidRDefault="00CA6A59" w:rsidP="00CA6A59">
            <w:pPr>
              <w:pStyle w:val="Tekstpodstawowy"/>
              <w:spacing w:after="0" w:line="276" w:lineRule="auto"/>
              <w:jc w:val="center"/>
              <w:rPr>
                <w:b/>
                <w:color w:val="000000"/>
              </w:rPr>
            </w:pPr>
            <w:r w:rsidRPr="00326535">
              <w:rPr>
                <w:b/>
                <w:color w:val="000000"/>
              </w:rPr>
              <w:t xml:space="preserve">Nazwa organizacji/ </w:t>
            </w:r>
          </w:p>
          <w:p w:rsidR="00CA6A59" w:rsidRPr="00326535" w:rsidRDefault="00CA6A59" w:rsidP="00CA6A59">
            <w:pPr>
              <w:pStyle w:val="Tekstpodstawowy"/>
              <w:spacing w:after="0" w:line="276" w:lineRule="auto"/>
              <w:jc w:val="center"/>
              <w:rPr>
                <w:b/>
                <w:color w:val="000000"/>
              </w:rPr>
            </w:pPr>
            <w:r w:rsidRPr="00326535">
              <w:rPr>
                <w:b/>
                <w:color w:val="000000"/>
              </w:rPr>
              <w:t>podmiotu</w:t>
            </w:r>
          </w:p>
        </w:tc>
        <w:tc>
          <w:tcPr>
            <w:tcW w:w="1843" w:type="dxa"/>
          </w:tcPr>
          <w:p w:rsidR="00CA6A59" w:rsidRPr="0046500E" w:rsidRDefault="00CA6A59" w:rsidP="00CA6A59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 xml:space="preserve">Kwota przyznanej dotacji </w:t>
            </w:r>
          </w:p>
        </w:tc>
        <w:tc>
          <w:tcPr>
            <w:tcW w:w="1843" w:type="dxa"/>
          </w:tcPr>
          <w:p w:rsidR="00CA6A59" w:rsidRPr="0046500E" w:rsidRDefault="00CA6A59" w:rsidP="00CA6A59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Kwota przekazanej dotacji</w:t>
            </w:r>
          </w:p>
        </w:tc>
        <w:tc>
          <w:tcPr>
            <w:tcW w:w="1843" w:type="dxa"/>
          </w:tcPr>
          <w:p w:rsidR="00CA6A59" w:rsidRPr="0046500E" w:rsidRDefault="00CA6A59" w:rsidP="00CA6A59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Kwota rozliczonej dotacji</w:t>
            </w:r>
          </w:p>
        </w:tc>
      </w:tr>
      <w:tr w:rsidR="005936A6" w:rsidRPr="00FF2AD7" w:rsidTr="005936A6">
        <w:tc>
          <w:tcPr>
            <w:tcW w:w="351" w:type="dxa"/>
          </w:tcPr>
          <w:p w:rsidR="005936A6" w:rsidRPr="00FF2AD7" w:rsidRDefault="005936A6" w:rsidP="00CA6A59">
            <w:pPr>
              <w:pStyle w:val="NormalnyWeb"/>
              <w:spacing w:before="0" w:after="0" w:line="276" w:lineRule="auto"/>
              <w:jc w:val="both"/>
              <w:rPr>
                <w:sz w:val="20"/>
                <w:szCs w:val="20"/>
              </w:rPr>
            </w:pPr>
            <w:r w:rsidRPr="00FF2AD7">
              <w:rPr>
                <w:sz w:val="20"/>
                <w:szCs w:val="20"/>
              </w:rPr>
              <w:t>1.</w:t>
            </w:r>
          </w:p>
        </w:tc>
        <w:tc>
          <w:tcPr>
            <w:tcW w:w="3646" w:type="dxa"/>
          </w:tcPr>
          <w:p w:rsidR="005936A6" w:rsidRPr="00A127B4" w:rsidRDefault="005936A6" w:rsidP="001F4A5F">
            <w:pPr>
              <w:pStyle w:val="NormalnyWeb"/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Ładne Historie</w:t>
            </w:r>
          </w:p>
        </w:tc>
        <w:tc>
          <w:tcPr>
            <w:tcW w:w="1843" w:type="dxa"/>
          </w:tcPr>
          <w:p w:rsidR="005936A6" w:rsidRPr="00FF2AD7" w:rsidRDefault="00643475" w:rsidP="00CA6A59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843" w:type="dxa"/>
          </w:tcPr>
          <w:p w:rsidR="005936A6" w:rsidRPr="00FF2AD7" w:rsidRDefault="00643475" w:rsidP="005936A6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843" w:type="dxa"/>
          </w:tcPr>
          <w:p w:rsidR="005936A6" w:rsidRPr="00FF2AD7" w:rsidRDefault="00643475" w:rsidP="005936A6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</w:tr>
      <w:tr w:rsidR="005936A6" w:rsidRPr="00FF2AD7" w:rsidTr="005936A6">
        <w:tc>
          <w:tcPr>
            <w:tcW w:w="351" w:type="dxa"/>
          </w:tcPr>
          <w:p w:rsidR="005936A6" w:rsidRPr="00FF2AD7" w:rsidRDefault="005936A6" w:rsidP="008D4D4D">
            <w:pPr>
              <w:pStyle w:val="NormalnyWeb"/>
              <w:spacing w:before="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646" w:type="dxa"/>
          </w:tcPr>
          <w:p w:rsidR="005936A6" w:rsidRPr="008D4D4D" w:rsidRDefault="005936A6" w:rsidP="008D4D4D">
            <w:pPr>
              <w:rPr>
                <w:bCs/>
              </w:rPr>
            </w:pPr>
            <w:r>
              <w:rPr>
                <w:bCs/>
              </w:rPr>
              <w:t xml:space="preserve">Fundacja </w:t>
            </w:r>
            <w:r w:rsidR="00643475">
              <w:rPr>
                <w:bCs/>
              </w:rPr>
              <w:t>Dobrej Muzyki</w:t>
            </w:r>
          </w:p>
        </w:tc>
        <w:tc>
          <w:tcPr>
            <w:tcW w:w="1843" w:type="dxa"/>
          </w:tcPr>
          <w:p w:rsidR="005936A6" w:rsidRDefault="00643475" w:rsidP="001F4A5F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936A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5936A6">
              <w:rPr>
                <w:sz w:val="20"/>
                <w:szCs w:val="20"/>
              </w:rPr>
              <w:t>00,00</w:t>
            </w:r>
          </w:p>
        </w:tc>
        <w:tc>
          <w:tcPr>
            <w:tcW w:w="1843" w:type="dxa"/>
          </w:tcPr>
          <w:p w:rsidR="005936A6" w:rsidRDefault="00643475" w:rsidP="00643475">
            <w:pPr>
              <w:pStyle w:val="NormalnyWeb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11</w:t>
            </w:r>
            <w:r w:rsidR="005936A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5936A6">
              <w:rPr>
                <w:sz w:val="20"/>
                <w:szCs w:val="20"/>
              </w:rPr>
              <w:t>00,00</w:t>
            </w:r>
          </w:p>
        </w:tc>
        <w:tc>
          <w:tcPr>
            <w:tcW w:w="1843" w:type="dxa"/>
          </w:tcPr>
          <w:p w:rsidR="005936A6" w:rsidRDefault="00643475" w:rsidP="005936A6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11.000,00</w:t>
            </w:r>
          </w:p>
        </w:tc>
      </w:tr>
      <w:tr w:rsidR="00643475" w:rsidRPr="00FF2AD7" w:rsidTr="005936A6">
        <w:tc>
          <w:tcPr>
            <w:tcW w:w="351" w:type="dxa"/>
          </w:tcPr>
          <w:p w:rsidR="00643475" w:rsidRDefault="00643475" w:rsidP="008D4D4D">
            <w:pPr>
              <w:pStyle w:val="NormalnyWeb"/>
              <w:spacing w:before="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46" w:type="dxa"/>
          </w:tcPr>
          <w:p w:rsidR="00643475" w:rsidRDefault="00643475" w:rsidP="008D4D4D">
            <w:pPr>
              <w:rPr>
                <w:bCs/>
              </w:rPr>
            </w:pPr>
            <w:r>
              <w:rPr>
                <w:bCs/>
              </w:rPr>
              <w:t xml:space="preserve">Stowarzyszenie </w:t>
            </w:r>
            <w:proofErr w:type="spellStart"/>
            <w:r>
              <w:rPr>
                <w:bCs/>
              </w:rPr>
              <w:t>Music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Label</w:t>
            </w:r>
            <w:proofErr w:type="spellEnd"/>
          </w:p>
        </w:tc>
        <w:tc>
          <w:tcPr>
            <w:tcW w:w="1843" w:type="dxa"/>
          </w:tcPr>
          <w:p w:rsidR="00643475" w:rsidRDefault="00643475" w:rsidP="001F4A5F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1843" w:type="dxa"/>
          </w:tcPr>
          <w:p w:rsidR="00643475" w:rsidRDefault="00643475" w:rsidP="00FE00C4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5.750,00</w:t>
            </w:r>
          </w:p>
        </w:tc>
        <w:tc>
          <w:tcPr>
            <w:tcW w:w="1843" w:type="dxa"/>
          </w:tcPr>
          <w:p w:rsidR="00643475" w:rsidRDefault="00643475" w:rsidP="005936A6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5.750,00</w:t>
            </w:r>
          </w:p>
        </w:tc>
      </w:tr>
      <w:tr w:rsidR="00643475" w:rsidRPr="00FF2AD7" w:rsidTr="005936A6">
        <w:tc>
          <w:tcPr>
            <w:tcW w:w="351" w:type="dxa"/>
          </w:tcPr>
          <w:p w:rsidR="00643475" w:rsidRDefault="00643475" w:rsidP="008D4D4D">
            <w:pPr>
              <w:pStyle w:val="NormalnyWeb"/>
              <w:spacing w:before="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46" w:type="dxa"/>
          </w:tcPr>
          <w:p w:rsidR="00643475" w:rsidRDefault="00FE00C4" w:rsidP="008D4D4D">
            <w:pPr>
              <w:rPr>
                <w:bCs/>
              </w:rPr>
            </w:pPr>
            <w:r>
              <w:rPr>
                <w:bCs/>
              </w:rPr>
              <w:t>Świdnickie Towarzystwo Muzyczne</w:t>
            </w:r>
          </w:p>
        </w:tc>
        <w:tc>
          <w:tcPr>
            <w:tcW w:w="1843" w:type="dxa"/>
          </w:tcPr>
          <w:p w:rsidR="00643475" w:rsidRDefault="00FE00C4" w:rsidP="001F4A5F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843" w:type="dxa"/>
          </w:tcPr>
          <w:p w:rsidR="00643475" w:rsidRDefault="00FE00C4" w:rsidP="00643475">
            <w:pPr>
              <w:pStyle w:val="NormalnyWeb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rezygnacja z dotacji</w:t>
            </w:r>
          </w:p>
        </w:tc>
        <w:tc>
          <w:tcPr>
            <w:tcW w:w="1843" w:type="dxa"/>
          </w:tcPr>
          <w:p w:rsidR="00643475" w:rsidRDefault="00FE00C4" w:rsidP="005936A6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936A6" w:rsidRPr="00A127B4" w:rsidTr="005936A6">
        <w:tc>
          <w:tcPr>
            <w:tcW w:w="3997" w:type="dxa"/>
            <w:gridSpan w:val="2"/>
          </w:tcPr>
          <w:p w:rsidR="005936A6" w:rsidRPr="00A127B4" w:rsidRDefault="005936A6" w:rsidP="008D4D4D">
            <w:pPr>
              <w:pStyle w:val="NormalnyWeb"/>
              <w:spacing w:before="0" w:after="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Łącznie kwota na ww. zadanie:</w:t>
            </w:r>
          </w:p>
        </w:tc>
        <w:tc>
          <w:tcPr>
            <w:tcW w:w="1843" w:type="dxa"/>
          </w:tcPr>
          <w:p w:rsidR="005936A6" w:rsidRPr="00A127B4" w:rsidRDefault="00FE00C4" w:rsidP="008D4D4D">
            <w:pPr>
              <w:pStyle w:val="NormalnyWeb"/>
              <w:spacing w:before="0" w:after="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936A6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0</w:t>
            </w:r>
            <w:r w:rsidR="005936A6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843" w:type="dxa"/>
          </w:tcPr>
          <w:p w:rsidR="005936A6" w:rsidRPr="00A127B4" w:rsidRDefault="00FE00C4" w:rsidP="00FE00C4">
            <w:pPr>
              <w:pStyle w:val="NormalnyWeb"/>
              <w:spacing w:before="0" w:after="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26.750,00</w:t>
            </w:r>
          </w:p>
        </w:tc>
        <w:tc>
          <w:tcPr>
            <w:tcW w:w="1843" w:type="dxa"/>
          </w:tcPr>
          <w:p w:rsidR="005936A6" w:rsidRPr="00A127B4" w:rsidRDefault="00FE00C4" w:rsidP="005936A6">
            <w:pPr>
              <w:pStyle w:val="NormalnyWeb"/>
              <w:spacing w:before="0" w:after="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26.750.00</w:t>
            </w:r>
          </w:p>
        </w:tc>
      </w:tr>
    </w:tbl>
    <w:p w:rsidR="009C6DB6" w:rsidRDefault="009C6DB6" w:rsidP="00C529E6">
      <w:pPr>
        <w:jc w:val="both"/>
        <w:rPr>
          <w:sz w:val="24"/>
          <w:szCs w:val="24"/>
        </w:rPr>
      </w:pPr>
    </w:p>
    <w:p w:rsidR="00284DD1" w:rsidRPr="00284DD1" w:rsidRDefault="003B1AA8" w:rsidP="0025472A">
      <w:pPr>
        <w:pStyle w:val="Tekstpodstawowy"/>
        <w:numPr>
          <w:ilvl w:val="0"/>
          <w:numId w:val="14"/>
        </w:numPr>
        <w:spacing w:after="0"/>
        <w:ind w:firstLine="66"/>
        <w:jc w:val="both"/>
        <w:rPr>
          <w:sz w:val="24"/>
          <w:szCs w:val="24"/>
        </w:rPr>
      </w:pPr>
      <w:r w:rsidRPr="001F4A5F">
        <w:rPr>
          <w:b/>
          <w:sz w:val="24"/>
          <w:szCs w:val="24"/>
        </w:rPr>
        <w:t xml:space="preserve">Zadanie z zakresu organizacji wypoczynku dzieci i młodzieży </w:t>
      </w:r>
    </w:p>
    <w:p w:rsidR="00284DD1" w:rsidRDefault="00284DD1" w:rsidP="00284DD1">
      <w:pPr>
        <w:pStyle w:val="Tekstpodstawowy"/>
        <w:spacing w:after="0"/>
        <w:ind w:left="1068"/>
        <w:jc w:val="both"/>
        <w:rPr>
          <w:b/>
          <w:sz w:val="24"/>
          <w:szCs w:val="24"/>
        </w:rPr>
      </w:pPr>
    </w:p>
    <w:p w:rsidR="009F4ECC" w:rsidRPr="001F4A5F" w:rsidRDefault="003B1AA8" w:rsidP="0025472A">
      <w:pPr>
        <w:pStyle w:val="Tekstpodstawowy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1F4A5F">
        <w:rPr>
          <w:b/>
          <w:sz w:val="24"/>
          <w:szCs w:val="24"/>
        </w:rPr>
        <w:t>„</w:t>
      </w:r>
      <w:r w:rsidR="00364A50" w:rsidRPr="001F4A5F">
        <w:rPr>
          <w:b/>
          <w:sz w:val="24"/>
          <w:szCs w:val="24"/>
        </w:rPr>
        <w:t>Wyjazdowa dwutygodniowa forma wypoczynku dla uczniów szkó</w:t>
      </w:r>
      <w:r w:rsidR="009C6DB6" w:rsidRPr="001F4A5F">
        <w:rPr>
          <w:b/>
          <w:sz w:val="24"/>
          <w:szCs w:val="24"/>
        </w:rPr>
        <w:t>ł podstawowych</w:t>
      </w:r>
      <w:r w:rsidR="001F4A5F">
        <w:rPr>
          <w:b/>
          <w:sz w:val="24"/>
          <w:szCs w:val="24"/>
        </w:rPr>
        <w:t>”</w:t>
      </w:r>
    </w:p>
    <w:p w:rsidR="009C6DB6" w:rsidRDefault="009C6DB6" w:rsidP="009C6DB6">
      <w:pPr>
        <w:pStyle w:val="Nagwekstrony"/>
        <w:tabs>
          <w:tab w:val="left" w:pos="708"/>
        </w:tabs>
        <w:jc w:val="both"/>
        <w:rPr>
          <w:szCs w:val="24"/>
        </w:rPr>
      </w:pPr>
      <w:r w:rsidRPr="003D5D38">
        <w:rPr>
          <w:szCs w:val="24"/>
        </w:rPr>
        <w:t xml:space="preserve">Forma realizacji zadania – </w:t>
      </w:r>
      <w:r w:rsidR="0015556F">
        <w:rPr>
          <w:szCs w:val="24"/>
        </w:rPr>
        <w:t>powierzenie</w:t>
      </w:r>
    </w:p>
    <w:p w:rsidR="009C6DB6" w:rsidRDefault="009C6DB6" w:rsidP="009C6DB6">
      <w:pPr>
        <w:pStyle w:val="Nagwekstrony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Zadanie jednoroczne</w:t>
      </w:r>
    </w:p>
    <w:p w:rsidR="00552E39" w:rsidRDefault="009C6DB6" w:rsidP="009C6DB6">
      <w:pPr>
        <w:pStyle w:val="Nagwekstrony"/>
        <w:tabs>
          <w:tab w:val="left" w:pos="708"/>
        </w:tabs>
        <w:jc w:val="both"/>
        <w:rPr>
          <w:szCs w:val="24"/>
        </w:rPr>
      </w:pPr>
      <w:r w:rsidRPr="007B0BAA">
        <w:rPr>
          <w:szCs w:val="24"/>
        </w:rPr>
        <w:t xml:space="preserve">Do </w:t>
      </w:r>
      <w:r>
        <w:rPr>
          <w:szCs w:val="24"/>
        </w:rPr>
        <w:t>konkursu przystąpiły 1 uprawniony</w:t>
      </w:r>
      <w:r w:rsidRPr="007B0BAA">
        <w:rPr>
          <w:szCs w:val="24"/>
        </w:rPr>
        <w:t xml:space="preserve"> podmiot</w:t>
      </w:r>
      <w:r>
        <w:rPr>
          <w:szCs w:val="24"/>
        </w:rPr>
        <w:t>.</w:t>
      </w:r>
    </w:p>
    <w:p w:rsidR="009C6DB6" w:rsidRDefault="009C6DB6" w:rsidP="009C6DB6">
      <w:pPr>
        <w:pStyle w:val="Nagwekstrony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Zadanie realizował: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51"/>
        <w:gridCol w:w="3646"/>
        <w:gridCol w:w="1843"/>
        <w:gridCol w:w="1843"/>
        <w:gridCol w:w="1843"/>
      </w:tblGrid>
      <w:tr w:rsidR="009C6DB6" w:rsidRPr="0046500E" w:rsidTr="00B557EC">
        <w:tc>
          <w:tcPr>
            <w:tcW w:w="351" w:type="dxa"/>
          </w:tcPr>
          <w:p w:rsidR="009C6DB6" w:rsidRPr="0046500E" w:rsidRDefault="009C6DB6" w:rsidP="00B557EC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46" w:type="dxa"/>
          </w:tcPr>
          <w:p w:rsidR="009C6DB6" w:rsidRPr="00326535" w:rsidRDefault="009C6DB6" w:rsidP="00B557EC">
            <w:pPr>
              <w:pStyle w:val="Tekstpodstawowy"/>
              <w:spacing w:after="0" w:line="276" w:lineRule="auto"/>
              <w:jc w:val="center"/>
              <w:rPr>
                <w:b/>
                <w:color w:val="000000"/>
              </w:rPr>
            </w:pPr>
            <w:r w:rsidRPr="00326535">
              <w:rPr>
                <w:b/>
                <w:color w:val="000000"/>
              </w:rPr>
              <w:t xml:space="preserve">Nazwa organizacji/ </w:t>
            </w:r>
          </w:p>
          <w:p w:rsidR="009C6DB6" w:rsidRPr="00326535" w:rsidRDefault="009C6DB6" w:rsidP="00B557EC">
            <w:pPr>
              <w:pStyle w:val="Tekstpodstawowy"/>
              <w:spacing w:after="0" w:line="276" w:lineRule="auto"/>
              <w:jc w:val="center"/>
              <w:rPr>
                <w:b/>
                <w:color w:val="000000"/>
              </w:rPr>
            </w:pPr>
            <w:r w:rsidRPr="00326535">
              <w:rPr>
                <w:b/>
                <w:color w:val="000000"/>
              </w:rPr>
              <w:t>podmiotu</w:t>
            </w:r>
          </w:p>
        </w:tc>
        <w:tc>
          <w:tcPr>
            <w:tcW w:w="1843" w:type="dxa"/>
          </w:tcPr>
          <w:p w:rsidR="009C6DB6" w:rsidRPr="0046500E" w:rsidRDefault="009C6DB6" w:rsidP="00B557EC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 xml:space="preserve">Kwota przyznanej dotacji </w:t>
            </w:r>
          </w:p>
        </w:tc>
        <w:tc>
          <w:tcPr>
            <w:tcW w:w="1843" w:type="dxa"/>
          </w:tcPr>
          <w:p w:rsidR="009C6DB6" w:rsidRPr="0046500E" w:rsidRDefault="009C6DB6" w:rsidP="00B557EC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Kwota przekazanej dotacji</w:t>
            </w:r>
          </w:p>
        </w:tc>
        <w:tc>
          <w:tcPr>
            <w:tcW w:w="1843" w:type="dxa"/>
          </w:tcPr>
          <w:p w:rsidR="009C6DB6" w:rsidRPr="0046500E" w:rsidRDefault="009C6DB6" w:rsidP="00B557EC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Kwota rozliczonej dotacji</w:t>
            </w:r>
          </w:p>
        </w:tc>
      </w:tr>
      <w:tr w:rsidR="009C6DB6" w:rsidRPr="00FF2AD7" w:rsidTr="00B557EC">
        <w:tc>
          <w:tcPr>
            <w:tcW w:w="351" w:type="dxa"/>
          </w:tcPr>
          <w:p w:rsidR="009C6DB6" w:rsidRPr="00FF2AD7" w:rsidRDefault="009C6DB6" w:rsidP="00B557EC">
            <w:pPr>
              <w:pStyle w:val="NormalnyWeb"/>
              <w:spacing w:before="0" w:after="0" w:line="276" w:lineRule="auto"/>
              <w:jc w:val="both"/>
              <w:rPr>
                <w:sz w:val="20"/>
                <w:szCs w:val="20"/>
              </w:rPr>
            </w:pPr>
            <w:r w:rsidRPr="00FF2AD7">
              <w:rPr>
                <w:sz w:val="20"/>
                <w:szCs w:val="20"/>
              </w:rPr>
              <w:t>1.</w:t>
            </w:r>
          </w:p>
        </w:tc>
        <w:tc>
          <w:tcPr>
            <w:tcW w:w="3646" w:type="dxa"/>
          </w:tcPr>
          <w:p w:rsidR="009C6DB6" w:rsidRPr="00A127B4" w:rsidRDefault="009C6DB6" w:rsidP="009C6DB6">
            <w:pPr>
              <w:pStyle w:val="NormalnyWeb"/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Związek Harcerstwa Polskiego Chorągiew Dolnośląska   </w:t>
            </w:r>
          </w:p>
        </w:tc>
        <w:tc>
          <w:tcPr>
            <w:tcW w:w="1843" w:type="dxa"/>
          </w:tcPr>
          <w:p w:rsidR="009C6DB6" w:rsidRPr="00FF2AD7" w:rsidRDefault="009C6DB6" w:rsidP="00B557EC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E00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843" w:type="dxa"/>
          </w:tcPr>
          <w:p w:rsidR="009C6DB6" w:rsidRDefault="009C6DB6" w:rsidP="00B557EC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E00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.000,00</w:t>
            </w:r>
          </w:p>
          <w:p w:rsidR="009C6DB6" w:rsidRPr="00FF2AD7" w:rsidRDefault="009C6DB6" w:rsidP="00B557EC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6DB6" w:rsidRPr="00FF2AD7" w:rsidRDefault="009C6DB6" w:rsidP="00B557EC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E00C4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9C6DB6" w:rsidRPr="00A127B4" w:rsidTr="00B557EC">
        <w:tc>
          <w:tcPr>
            <w:tcW w:w="3997" w:type="dxa"/>
            <w:gridSpan w:val="2"/>
          </w:tcPr>
          <w:p w:rsidR="009C6DB6" w:rsidRPr="00A127B4" w:rsidRDefault="009C6DB6" w:rsidP="00B557EC">
            <w:pPr>
              <w:pStyle w:val="NormalnyWeb"/>
              <w:spacing w:before="0" w:after="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Łącznie kwota na ww. zadanie:</w:t>
            </w:r>
          </w:p>
        </w:tc>
        <w:tc>
          <w:tcPr>
            <w:tcW w:w="1843" w:type="dxa"/>
          </w:tcPr>
          <w:p w:rsidR="009C6DB6" w:rsidRPr="00A127B4" w:rsidRDefault="009C6DB6" w:rsidP="00B557EC">
            <w:pPr>
              <w:pStyle w:val="NormalnyWeb"/>
              <w:spacing w:before="0" w:after="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E00C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843" w:type="dxa"/>
          </w:tcPr>
          <w:p w:rsidR="009C6DB6" w:rsidRPr="00A127B4" w:rsidRDefault="009C6DB6" w:rsidP="00B557EC">
            <w:pPr>
              <w:pStyle w:val="NormalnyWeb"/>
              <w:spacing w:before="0" w:after="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E00C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843" w:type="dxa"/>
          </w:tcPr>
          <w:p w:rsidR="009C6DB6" w:rsidRPr="00A127B4" w:rsidRDefault="009C6DB6" w:rsidP="00B557EC">
            <w:pPr>
              <w:pStyle w:val="NormalnyWeb"/>
              <w:spacing w:before="0" w:after="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E00C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</w:tbl>
    <w:p w:rsidR="000847F1" w:rsidRPr="00B9628D" w:rsidRDefault="000847F1" w:rsidP="00C529E6">
      <w:pPr>
        <w:jc w:val="both"/>
        <w:rPr>
          <w:b/>
          <w:sz w:val="24"/>
          <w:szCs w:val="24"/>
        </w:rPr>
      </w:pPr>
    </w:p>
    <w:p w:rsidR="00526ACD" w:rsidRDefault="00946A83" w:rsidP="0025472A">
      <w:pPr>
        <w:pStyle w:val="Tekstpodstawowy"/>
        <w:numPr>
          <w:ilvl w:val="0"/>
          <w:numId w:val="7"/>
        </w:numPr>
        <w:spacing w:after="0"/>
        <w:jc w:val="both"/>
        <w:rPr>
          <w:b/>
          <w:sz w:val="24"/>
          <w:szCs w:val="24"/>
        </w:rPr>
      </w:pPr>
      <w:r w:rsidRPr="00B9628D">
        <w:rPr>
          <w:b/>
          <w:sz w:val="24"/>
          <w:szCs w:val="24"/>
        </w:rPr>
        <w:t>Zadani</w:t>
      </w:r>
      <w:r w:rsidR="00045277" w:rsidRPr="00B9628D">
        <w:rPr>
          <w:b/>
          <w:sz w:val="24"/>
          <w:szCs w:val="24"/>
        </w:rPr>
        <w:t>e</w:t>
      </w:r>
      <w:r w:rsidRPr="00B9628D">
        <w:rPr>
          <w:b/>
          <w:sz w:val="24"/>
          <w:szCs w:val="24"/>
        </w:rPr>
        <w:t xml:space="preserve"> z za</w:t>
      </w:r>
      <w:r w:rsidR="00552E39">
        <w:rPr>
          <w:b/>
          <w:sz w:val="24"/>
          <w:szCs w:val="24"/>
        </w:rPr>
        <w:t>kresu turystyki i krajoznawstwa:</w:t>
      </w:r>
    </w:p>
    <w:p w:rsidR="00D6322C" w:rsidRDefault="00D6322C" w:rsidP="00D6322C">
      <w:pPr>
        <w:pStyle w:val="Tekstpodstawowy"/>
        <w:spacing w:after="0"/>
        <w:ind w:left="360"/>
        <w:jc w:val="both"/>
        <w:rPr>
          <w:b/>
          <w:sz w:val="24"/>
          <w:szCs w:val="24"/>
        </w:rPr>
      </w:pPr>
    </w:p>
    <w:p w:rsidR="00946A83" w:rsidRPr="00526ACD" w:rsidRDefault="00946A83" w:rsidP="0025472A">
      <w:pPr>
        <w:pStyle w:val="Tekstpodstawowy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 w:rsidRPr="00526ACD">
        <w:rPr>
          <w:b/>
          <w:sz w:val="24"/>
          <w:szCs w:val="24"/>
        </w:rPr>
        <w:t>„Wspieranie organizacji działań i imprez turystycznych”</w:t>
      </w:r>
    </w:p>
    <w:p w:rsidR="00622031" w:rsidRDefault="00622031" w:rsidP="00622031">
      <w:pPr>
        <w:pStyle w:val="NormalnyWeb"/>
        <w:spacing w:before="0" w:after="0"/>
        <w:ind w:left="720"/>
        <w:jc w:val="both"/>
        <w:rPr>
          <w:b/>
        </w:rPr>
      </w:pPr>
    </w:p>
    <w:p w:rsidR="000B40B3" w:rsidRDefault="000B40B3" w:rsidP="000B40B3">
      <w:pPr>
        <w:pStyle w:val="Nagwekstrony"/>
        <w:tabs>
          <w:tab w:val="left" w:pos="708"/>
        </w:tabs>
        <w:jc w:val="both"/>
        <w:rPr>
          <w:szCs w:val="24"/>
        </w:rPr>
      </w:pPr>
      <w:r w:rsidRPr="003D5D38">
        <w:rPr>
          <w:szCs w:val="24"/>
        </w:rPr>
        <w:t xml:space="preserve">Forma realizacji zadania – </w:t>
      </w:r>
      <w:r>
        <w:rPr>
          <w:szCs w:val="24"/>
        </w:rPr>
        <w:t>wspieranie</w:t>
      </w:r>
    </w:p>
    <w:p w:rsidR="000B40B3" w:rsidRDefault="000B40B3" w:rsidP="000B40B3">
      <w:pPr>
        <w:pStyle w:val="Nagwekstrony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Zadanie jednoroczne</w:t>
      </w:r>
    </w:p>
    <w:p w:rsidR="000B40B3" w:rsidRDefault="000B40B3" w:rsidP="000B40B3">
      <w:pPr>
        <w:pStyle w:val="Nagwekstrony"/>
        <w:tabs>
          <w:tab w:val="left" w:pos="708"/>
        </w:tabs>
        <w:jc w:val="both"/>
        <w:rPr>
          <w:szCs w:val="24"/>
        </w:rPr>
      </w:pPr>
      <w:r w:rsidRPr="007B0BAA">
        <w:rPr>
          <w:szCs w:val="24"/>
        </w:rPr>
        <w:t xml:space="preserve">Do </w:t>
      </w:r>
      <w:r w:rsidR="001F4A5F">
        <w:rPr>
          <w:szCs w:val="24"/>
        </w:rPr>
        <w:t xml:space="preserve">konkursu przystąpiło </w:t>
      </w:r>
      <w:r w:rsidR="00FE00C4">
        <w:rPr>
          <w:szCs w:val="24"/>
        </w:rPr>
        <w:t>2</w:t>
      </w:r>
      <w:r w:rsidR="00D31AFC">
        <w:rPr>
          <w:szCs w:val="24"/>
        </w:rPr>
        <w:t xml:space="preserve"> uprawnione</w:t>
      </w:r>
      <w:r w:rsidRPr="007B0BAA">
        <w:rPr>
          <w:szCs w:val="24"/>
        </w:rPr>
        <w:t xml:space="preserve"> podmiot</w:t>
      </w:r>
      <w:r w:rsidR="001F4A5F">
        <w:rPr>
          <w:szCs w:val="24"/>
        </w:rPr>
        <w:t>y, które złożyły 4</w:t>
      </w:r>
      <w:r w:rsidR="00D31AFC">
        <w:rPr>
          <w:szCs w:val="24"/>
        </w:rPr>
        <w:t xml:space="preserve"> ofe</w:t>
      </w:r>
      <w:r w:rsidR="00552E39">
        <w:rPr>
          <w:szCs w:val="24"/>
        </w:rPr>
        <w:t>r</w:t>
      </w:r>
      <w:r w:rsidR="00D31AFC">
        <w:rPr>
          <w:szCs w:val="24"/>
        </w:rPr>
        <w:t>t.</w:t>
      </w:r>
    </w:p>
    <w:p w:rsidR="000B40B3" w:rsidRPr="007B0BAA" w:rsidRDefault="000B40B3" w:rsidP="000B40B3">
      <w:pPr>
        <w:pStyle w:val="Nagwekstrony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Zadanie realizował: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51"/>
        <w:gridCol w:w="3646"/>
        <w:gridCol w:w="1843"/>
        <w:gridCol w:w="1843"/>
        <w:gridCol w:w="1843"/>
      </w:tblGrid>
      <w:tr w:rsidR="000B40B3" w:rsidRPr="0046500E" w:rsidTr="00B557EC">
        <w:tc>
          <w:tcPr>
            <w:tcW w:w="351" w:type="dxa"/>
          </w:tcPr>
          <w:p w:rsidR="000B40B3" w:rsidRPr="0046500E" w:rsidRDefault="000B40B3" w:rsidP="00B557EC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46" w:type="dxa"/>
          </w:tcPr>
          <w:p w:rsidR="000B40B3" w:rsidRPr="00326535" w:rsidRDefault="000B40B3" w:rsidP="00B557EC">
            <w:pPr>
              <w:pStyle w:val="Tekstpodstawowy"/>
              <w:spacing w:after="0" w:line="276" w:lineRule="auto"/>
              <w:jc w:val="center"/>
              <w:rPr>
                <w:b/>
                <w:color w:val="000000"/>
              </w:rPr>
            </w:pPr>
            <w:r w:rsidRPr="00326535">
              <w:rPr>
                <w:b/>
                <w:color w:val="000000"/>
              </w:rPr>
              <w:t xml:space="preserve">Nazwa organizacji/ </w:t>
            </w:r>
          </w:p>
          <w:p w:rsidR="000B40B3" w:rsidRPr="00326535" w:rsidRDefault="000B40B3" w:rsidP="00B557EC">
            <w:pPr>
              <w:pStyle w:val="Tekstpodstawowy"/>
              <w:spacing w:after="0" w:line="276" w:lineRule="auto"/>
              <w:jc w:val="center"/>
              <w:rPr>
                <w:b/>
                <w:color w:val="000000"/>
              </w:rPr>
            </w:pPr>
            <w:r w:rsidRPr="00326535">
              <w:rPr>
                <w:b/>
                <w:color w:val="000000"/>
              </w:rPr>
              <w:t>podmiotu</w:t>
            </w:r>
          </w:p>
        </w:tc>
        <w:tc>
          <w:tcPr>
            <w:tcW w:w="1843" w:type="dxa"/>
          </w:tcPr>
          <w:p w:rsidR="000B40B3" w:rsidRPr="0046500E" w:rsidRDefault="000B40B3" w:rsidP="00B557EC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 xml:space="preserve">Kwota przyznanej dotacji </w:t>
            </w:r>
          </w:p>
        </w:tc>
        <w:tc>
          <w:tcPr>
            <w:tcW w:w="1843" w:type="dxa"/>
          </w:tcPr>
          <w:p w:rsidR="000B40B3" w:rsidRPr="0046500E" w:rsidRDefault="000B40B3" w:rsidP="00B557EC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Kwota przekazanej dotacji</w:t>
            </w:r>
          </w:p>
        </w:tc>
        <w:tc>
          <w:tcPr>
            <w:tcW w:w="1843" w:type="dxa"/>
          </w:tcPr>
          <w:p w:rsidR="000B40B3" w:rsidRPr="0046500E" w:rsidRDefault="000B40B3" w:rsidP="00B557EC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Kwota rozliczonej dotacji</w:t>
            </w:r>
          </w:p>
        </w:tc>
      </w:tr>
      <w:tr w:rsidR="00625C7C" w:rsidRPr="00FF2AD7" w:rsidTr="00B557EC">
        <w:tc>
          <w:tcPr>
            <w:tcW w:w="351" w:type="dxa"/>
          </w:tcPr>
          <w:p w:rsidR="00625C7C" w:rsidRPr="00FF2AD7" w:rsidRDefault="00625C7C" w:rsidP="00625C7C">
            <w:pPr>
              <w:pStyle w:val="NormalnyWeb"/>
              <w:spacing w:before="0" w:after="0" w:line="276" w:lineRule="auto"/>
              <w:jc w:val="both"/>
              <w:rPr>
                <w:sz w:val="20"/>
                <w:szCs w:val="20"/>
              </w:rPr>
            </w:pPr>
            <w:r w:rsidRPr="00FF2AD7">
              <w:rPr>
                <w:sz w:val="20"/>
                <w:szCs w:val="20"/>
              </w:rPr>
              <w:t>1.</w:t>
            </w:r>
          </w:p>
        </w:tc>
        <w:tc>
          <w:tcPr>
            <w:tcW w:w="3646" w:type="dxa"/>
          </w:tcPr>
          <w:p w:rsidR="00625C7C" w:rsidRDefault="00625C7C" w:rsidP="00625C7C">
            <w:r>
              <w:t xml:space="preserve">Stowarzyszenie Lokalna Organizacja Turystyczna ,,Księstwo Świdnicko </w:t>
            </w:r>
          </w:p>
          <w:p w:rsidR="00625C7C" w:rsidRPr="00100D7E" w:rsidRDefault="00625C7C" w:rsidP="00625C7C">
            <w:r>
              <w:t xml:space="preserve">– Jaworskie” </w:t>
            </w:r>
          </w:p>
        </w:tc>
        <w:tc>
          <w:tcPr>
            <w:tcW w:w="1843" w:type="dxa"/>
          </w:tcPr>
          <w:p w:rsidR="00625C7C" w:rsidRPr="00FF2AD7" w:rsidRDefault="00FE00C4" w:rsidP="00625C7C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25C7C">
              <w:rPr>
                <w:sz w:val="20"/>
                <w:szCs w:val="20"/>
              </w:rPr>
              <w:t>.000,00</w:t>
            </w:r>
          </w:p>
        </w:tc>
        <w:tc>
          <w:tcPr>
            <w:tcW w:w="1843" w:type="dxa"/>
          </w:tcPr>
          <w:p w:rsidR="00625C7C" w:rsidRPr="00FF2AD7" w:rsidRDefault="00FE00C4" w:rsidP="00625C7C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25C7C">
              <w:rPr>
                <w:sz w:val="20"/>
                <w:szCs w:val="20"/>
              </w:rPr>
              <w:t>.000,00</w:t>
            </w:r>
          </w:p>
        </w:tc>
        <w:tc>
          <w:tcPr>
            <w:tcW w:w="1843" w:type="dxa"/>
          </w:tcPr>
          <w:p w:rsidR="00625C7C" w:rsidRPr="00FF2AD7" w:rsidRDefault="00FE00C4" w:rsidP="00625C7C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25C7C">
              <w:rPr>
                <w:sz w:val="20"/>
                <w:szCs w:val="20"/>
              </w:rPr>
              <w:t>.000,00</w:t>
            </w:r>
          </w:p>
        </w:tc>
      </w:tr>
      <w:tr w:rsidR="00625C7C" w:rsidRPr="00FF2AD7" w:rsidTr="001F4A5F">
        <w:trPr>
          <w:trHeight w:val="841"/>
        </w:trPr>
        <w:tc>
          <w:tcPr>
            <w:tcW w:w="351" w:type="dxa"/>
          </w:tcPr>
          <w:p w:rsidR="00625C7C" w:rsidRPr="00FF2AD7" w:rsidRDefault="00625C7C" w:rsidP="00625C7C">
            <w:pPr>
              <w:pStyle w:val="NormalnyWeb"/>
              <w:spacing w:before="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3646" w:type="dxa"/>
          </w:tcPr>
          <w:p w:rsidR="00625C7C" w:rsidRDefault="00625C7C" w:rsidP="00625C7C">
            <w:r w:rsidRPr="00537B7C">
              <w:t xml:space="preserve">Polskie Towarzystwo Turystyczno </w:t>
            </w:r>
          </w:p>
          <w:p w:rsidR="00625C7C" w:rsidRDefault="00625C7C" w:rsidP="00625C7C">
            <w:r w:rsidRPr="00537B7C">
              <w:t xml:space="preserve">– Krajoznawcze  </w:t>
            </w:r>
            <w:r>
              <w:t>oferta 1:</w:t>
            </w:r>
          </w:p>
          <w:p w:rsidR="00625C7C" w:rsidRDefault="00625C7C" w:rsidP="00625C7C">
            <w:r>
              <w:t>5</w:t>
            </w:r>
            <w:r w:rsidR="00FE00C4">
              <w:t xml:space="preserve">2 </w:t>
            </w:r>
            <w:r w:rsidRPr="00120630">
              <w:t xml:space="preserve">Zlot Turystów Świdnickich na </w:t>
            </w:r>
            <w:r>
              <w:t xml:space="preserve">Wielkiej </w:t>
            </w:r>
          </w:p>
        </w:tc>
        <w:tc>
          <w:tcPr>
            <w:tcW w:w="1843" w:type="dxa"/>
          </w:tcPr>
          <w:p w:rsidR="00625C7C" w:rsidRDefault="00625C7C" w:rsidP="00625C7C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E00C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843" w:type="dxa"/>
          </w:tcPr>
          <w:p w:rsidR="00625C7C" w:rsidRDefault="00625C7C" w:rsidP="00625C7C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E00C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843" w:type="dxa"/>
          </w:tcPr>
          <w:p w:rsidR="00625C7C" w:rsidRDefault="00625C7C" w:rsidP="00625C7C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81EB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625C7C" w:rsidRPr="00FF2AD7" w:rsidTr="00B557EC">
        <w:tc>
          <w:tcPr>
            <w:tcW w:w="351" w:type="dxa"/>
          </w:tcPr>
          <w:p w:rsidR="00625C7C" w:rsidRDefault="00625C7C" w:rsidP="00625C7C">
            <w:pPr>
              <w:pStyle w:val="NormalnyWeb"/>
              <w:spacing w:before="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646" w:type="dxa"/>
          </w:tcPr>
          <w:p w:rsidR="00625C7C" w:rsidRPr="00120630" w:rsidRDefault="00625C7C" w:rsidP="00625C7C">
            <w:r w:rsidRPr="00120630">
              <w:t xml:space="preserve">Polskie Towarzystwo Turystyczno </w:t>
            </w:r>
          </w:p>
          <w:p w:rsidR="00625C7C" w:rsidRPr="00537B7C" w:rsidRDefault="00625C7C" w:rsidP="00625C7C">
            <w:r w:rsidRPr="00120630">
              <w:t>– Krajoznawcze  oferta 2: 4</w:t>
            </w:r>
            <w:r w:rsidR="00FE00C4">
              <w:t xml:space="preserve">3 </w:t>
            </w:r>
            <w:r w:rsidRPr="00120630">
              <w:t>Zlot Turystów Świdnickich na Ślęży</w:t>
            </w:r>
          </w:p>
        </w:tc>
        <w:tc>
          <w:tcPr>
            <w:tcW w:w="1843" w:type="dxa"/>
          </w:tcPr>
          <w:p w:rsidR="00625C7C" w:rsidRDefault="00625C7C" w:rsidP="00625C7C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E00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843" w:type="dxa"/>
          </w:tcPr>
          <w:p w:rsidR="00625C7C" w:rsidRDefault="00625C7C" w:rsidP="00625C7C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E00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843" w:type="dxa"/>
          </w:tcPr>
          <w:p w:rsidR="00625C7C" w:rsidRDefault="00625C7C" w:rsidP="00625C7C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E00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FE00C4" w:rsidRPr="00FF2AD7" w:rsidTr="00B557EC">
        <w:tc>
          <w:tcPr>
            <w:tcW w:w="351" w:type="dxa"/>
          </w:tcPr>
          <w:p w:rsidR="00FE00C4" w:rsidRDefault="00FE00C4" w:rsidP="00625C7C">
            <w:pPr>
              <w:pStyle w:val="NormalnyWeb"/>
              <w:spacing w:before="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46" w:type="dxa"/>
          </w:tcPr>
          <w:p w:rsidR="00FE00C4" w:rsidRDefault="00FE00C4" w:rsidP="00FE00C4">
            <w:pPr>
              <w:pStyle w:val="Akapitzlist"/>
              <w:spacing w:line="276" w:lineRule="auto"/>
              <w:ind w:left="0"/>
            </w:pPr>
            <w:r>
              <w:t xml:space="preserve">Polskie Towarzystwo Turystyczno </w:t>
            </w:r>
          </w:p>
          <w:p w:rsidR="00FE00C4" w:rsidRDefault="00FE00C4" w:rsidP="00FE00C4">
            <w:pPr>
              <w:pStyle w:val="Akapitzlist"/>
              <w:spacing w:line="276" w:lineRule="auto"/>
              <w:ind w:left="0"/>
            </w:pPr>
            <w:r>
              <w:t xml:space="preserve">– Krajoznawczego </w:t>
            </w:r>
          </w:p>
          <w:p w:rsidR="00FE00C4" w:rsidRPr="00120630" w:rsidRDefault="00FE00C4" w:rsidP="00FE00C4">
            <w:pPr>
              <w:pStyle w:val="Akapitzlist"/>
              <w:spacing w:line="276" w:lineRule="auto"/>
              <w:ind w:left="0"/>
            </w:pPr>
            <w:r>
              <w:t>oferta 3: 55 Dolnośląski Zlot przodowników turystyki pieszej</w:t>
            </w:r>
          </w:p>
        </w:tc>
        <w:tc>
          <w:tcPr>
            <w:tcW w:w="1843" w:type="dxa"/>
          </w:tcPr>
          <w:p w:rsidR="00FE00C4" w:rsidRDefault="00FE00C4" w:rsidP="00625C7C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  <w:tc>
          <w:tcPr>
            <w:tcW w:w="1843" w:type="dxa"/>
          </w:tcPr>
          <w:p w:rsidR="00FE00C4" w:rsidRDefault="00FE00C4" w:rsidP="00625C7C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81EB5">
              <w:rPr>
                <w:sz w:val="20"/>
                <w:szCs w:val="20"/>
              </w:rPr>
              <w:t>500,00</w:t>
            </w:r>
          </w:p>
        </w:tc>
        <w:tc>
          <w:tcPr>
            <w:tcW w:w="1843" w:type="dxa"/>
          </w:tcPr>
          <w:p w:rsidR="00FE00C4" w:rsidRDefault="00381EB5" w:rsidP="00625C7C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2.488,25</w:t>
            </w:r>
          </w:p>
        </w:tc>
      </w:tr>
      <w:tr w:rsidR="00625C7C" w:rsidRPr="00A127B4" w:rsidTr="00B557EC">
        <w:tc>
          <w:tcPr>
            <w:tcW w:w="3997" w:type="dxa"/>
            <w:gridSpan w:val="2"/>
          </w:tcPr>
          <w:p w:rsidR="00625C7C" w:rsidRPr="00A127B4" w:rsidRDefault="00625C7C" w:rsidP="00625C7C">
            <w:pPr>
              <w:pStyle w:val="NormalnyWeb"/>
              <w:spacing w:before="0" w:after="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Łącznie kwota na ww. zadanie:</w:t>
            </w:r>
          </w:p>
        </w:tc>
        <w:tc>
          <w:tcPr>
            <w:tcW w:w="1843" w:type="dxa"/>
          </w:tcPr>
          <w:p w:rsidR="00625C7C" w:rsidRPr="00A127B4" w:rsidRDefault="00381EB5" w:rsidP="00625C7C">
            <w:pPr>
              <w:pStyle w:val="NormalnyWeb"/>
              <w:spacing w:before="0" w:after="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625C7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="00625C7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843" w:type="dxa"/>
          </w:tcPr>
          <w:p w:rsidR="00625C7C" w:rsidRPr="00A127B4" w:rsidRDefault="00381EB5" w:rsidP="00625C7C">
            <w:pPr>
              <w:pStyle w:val="NormalnyWeb"/>
              <w:spacing w:before="0" w:after="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625C7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="00625C7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843" w:type="dxa"/>
          </w:tcPr>
          <w:p w:rsidR="00625C7C" w:rsidRPr="00A127B4" w:rsidRDefault="00381EB5" w:rsidP="00625C7C">
            <w:pPr>
              <w:pStyle w:val="NormalnyWeb"/>
              <w:spacing w:before="0" w:after="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7.988,25</w:t>
            </w:r>
          </w:p>
        </w:tc>
      </w:tr>
    </w:tbl>
    <w:p w:rsidR="000B40B3" w:rsidRDefault="000B40B3" w:rsidP="000B40B3">
      <w:pPr>
        <w:pStyle w:val="Nagwekstrony"/>
        <w:tabs>
          <w:tab w:val="left" w:pos="708"/>
        </w:tabs>
        <w:jc w:val="both"/>
        <w:rPr>
          <w:szCs w:val="24"/>
        </w:rPr>
      </w:pPr>
    </w:p>
    <w:p w:rsidR="00C00237" w:rsidRPr="00AC1A3F" w:rsidRDefault="00C00237" w:rsidP="0025472A">
      <w:pPr>
        <w:pStyle w:val="Nagwekstrony"/>
        <w:numPr>
          <w:ilvl w:val="0"/>
          <w:numId w:val="8"/>
        </w:numPr>
        <w:tabs>
          <w:tab w:val="left" w:pos="708"/>
        </w:tabs>
        <w:jc w:val="both"/>
        <w:rPr>
          <w:b/>
          <w:szCs w:val="24"/>
        </w:rPr>
      </w:pPr>
      <w:r w:rsidRPr="00AC1A3F">
        <w:rPr>
          <w:b/>
          <w:szCs w:val="24"/>
        </w:rPr>
        <w:t>„</w:t>
      </w:r>
      <w:r w:rsidR="00C81F43" w:rsidRPr="008109A5">
        <w:rPr>
          <w:b/>
        </w:rPr>
        <w:t xml:space="preserve">Prowadzenie Regionalnej Informacji Turystycznej i Kulturalnej </w:t>
      </w:r>
      <w:r w:rsidR="00C81F43">
        <w:rPr>
          <w:b/>
        </w:rPr>
        <w:t xml:space="preserve">i zarządzanie </w:t>
      </w:r>
      <w:r w:rsidR="00C81F43" w:rsidRPr="008109A5">
        <w:rPr>
          <w:b/>
        </w:rPr>
        <w:t>w</w:t>
      </w:r>
      <w:r w:rsidR="00C81F43">
        <w:rPr>
          <w:b/>
        </w:rPr>
        <w:t xml:space="preserve">ieżą ratuszową w </w:t>
      </w:r>
      <w:r w:rsidR="00C81F43" w:rsidRPr="008109A5">
        <w:rPr>
          <w:b/>
        </w:rPr>
        <w:t xml:space="preserve"> Świdnicy</w:t>
      </w:r>
      <w:r w:rsidR="00C81F43">
        <w:rPr>
          <w:b/>
        </w:rPr>
        <w:t xml:space="preserve"> w latach 2018-2020</w:t>
      </w:r>
      <w:r w:rsidR="00F9226A">
        <w:rPr>
          <w:b/>
          <w:bCs/>
          <w:szCs w:val="24"/>
        </w:rPr>
        <w:t>”</w:t>
      </w:r>
      <w:r w:rsidR="0048076E" w:rsidRPr="00AC1A3F">
        <w:rPr>
          <w:b/>
          <w:bCs/>
          <w:szCs w:val="24"/>
        </w:rPr>
        <w:t xml:space="preserve"> </w:t>
      </w:r>
      <w:r w:rsidR="0048076E" w:rsidRPr="00AC1A3F">
        <w:rPr>
          <w:b/>
          <w:szCs w:val="24"/>
        </w:rPr>
        <w:t xml:space="preserve"> </w:t>
      </w:r>
    </w:p>
    <w:p w:rsidR="00C00237" w:rsidRDefault="00C00237" w:rsidP="00C00237">
      <w:pPr>
        <w:pStyle w:val="Nagwekstrony"/>
        <w:tabs>
          <w:tab w:val="left" w:pos="708"/>
        </w:tabs>
        <w:jc w:val="both"/>
        <w:rPr>
          <w:szCs w:val="24"/>
        </w:rPr>
      </w:pPr>
    </w:p>
    <w:p w:rsidR="00C00237" w:rsidRDefault="00C00237" w:rsidP="00C00237">
      <w:pPr>
        <w:pStyle w:val="Nagwekstrony"/>
        <w:tabs>
          <w:tab w:val="left" w:pos="708"/>
        </w:tabs>
        <w:jc w:val="both"/>
        <w:rPr>
          <w:b/>
          <w:szCs w:val="24"/>
        </w:rPr>
      </w:pPr>
      <w:r w:rsidRPr="00C00237">
        <w:rPr>
          <w:szCs w:val="24"/>
        </w:rPr>
        <w:t xml:space="preserve">Forma realizacji zadania – </w:t>
      </w:r>
      <w:r>
        <w:rPr>
          <w:szCs w:val="24"/>
        </w:rPr>
        <w:t>powierzenie</w:t>
      </w:r>
    </w:p>
    <w:p w:rsidR="00AA30AE" w:rsidRDefault="00B80036" w:rsidP="00C00237">
      <w:pPr>
        <w:pStyle w:val="Nagwekstrony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Zadanie trzyletnie</w:t>
      </w:r>
    </w:p>
    <w:p w:rsidR="00C81F43" w:rsidRDefault="00C81F43" w:rsidP="00C00237">
      <w:pPr>
        <w:pStyle w:val="Nagwekstrony"/>
        <w:tabs>
          <w:tab w:val="left" w:pos="708"/>
        </w:tabs>
        <w:jc w:val="both"/>
        <w:rPr>
          <w:szCs w:val="24"/>
        </w:rPr>
      </w:pPr>
      <w:r w:rsidRPr="007B0BAA">
        <w:rPr>
          <w:szCs w:val="24"/>
        </w:rPr>
        <w:t xml:space="preserve">Do </w:t>
      </w:r>
      <w:r>
        <w:rPr>
          <w:szCs w:val="24"/>
        </w:rPr>
        <w:t>konkursu przystąpił 1 uprawniony</w:t>
      </w:r>
      <w:r w:rsidRPr="007B0BAA">
        <w:rPr>
          <w:szCs w:val="24"/>
        </w:rPr>
        <w:t xml:space="preserve"> podmiot</w:t>
      </w:r>
    </w:p>
    <w:p w:rsidR="00B80036" w:rsidRDefault="00B80036" w:rsidP="00C00237">
      <w:pPr>
        <w:pStyle w:val="Nagwekstrony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Zadanie realizowało:</w:t>
      </w:r>
    </w:p>
    <w:p w:rsidR="008D4D4D" w:rsidRPr="00AA30AE" w:rsidRDefault="008D4D4D" w:rsidP="00C00237">
      <w:pPr>
        <w:pStyle w:val="Nagwekstrony"/>
        <w:tabs>
          <w:tab w:val="left" w:pos="708"/>
        </w:tabs>
        <w:jc w:val="both"/>
        <w:rPr>
          <w:szCs w:val="24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51"/>
        <w:gridCol w:w="3646"/>
        <w:gridCol w:w="1843"/>
        <w:gridCol w:w="1843"/>
        <w:gridCol w:w="1843"/>
      </w:tblGrid>
      <w:tr w:rsidR="00B80036" w:rsidRPr="0046500E" w:rsidTr="00B557EC">
        <w:tc>
          <w:tcPr>
            <w:tcW w:w="351" w:type="dxa"/>
          </w:tcPr>
          <w:p w:rsidR="00B80036" w:rsidRPr="0046500E" w:rsidRDefault="00B80036" w:rsidP="00B557EC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46" w:type="dxa"/>
          </w:tcPr>
          <w:p w:rsidR="00B80036" w:rsidRPr="00326535" w:rsidRDefault="00B80036" w:rsidP="00B557EC">
            <w:pPr>
              <w:pStyle w:val="Tekstpodstawowy"/>
              <w:spacing w:after="0" w:line="276" w:lineRule="auto"/>
              <w:jc w:val="center"/>
              <w:rPr>
                <w:b/>
                <w:color w:val="000000"/>
              </w:rPr>
            </w:pPr>
            <w:r w:rsidRPr="00326535">
              <w:rPr>
                <w:b/>
                <w:color w:val="000000"/>
              </w:rPr>
              <w:t xml:space="preserve">Nazwa organizacji/ </w:t>
            </w:r>
          </w:p>
          <w:p w:rsidR="00B80036" w:rsidRPr="00326535" w:rsidRDefault="00B80036" w:rsidP="00B557EC">
            <w:pPr>
              <w:pStyle w:val="Tekstpodstawowy"/>
              <w:spacing w:after="0" w:line="276" w:lineRule="auto"/>
              <w:jc w:val="center"/>
              <w:rPr>
                <w:b/>
                <w:color w:val="000000"/>
              </w:rPr>
            </w:pPr>
            <w:r w:rsidRPr="00326535">
              <w:rPr>
                <w:b/>
                <w:color w:val="000000"/>
              </w:rPr>
              <w:t>podmiotu</w:t>
            </w:r>
          </w:p>
        </w:tc>
        <w:tc>
          <w:tcPr>
            <w:tcW w:w="1843" w:type="dxa"/>
          </w:tcPr>
          <w:p w:rsidR="00B80036" w:rsidRPr="0046500E" w:rsidRDefault="00B80036" w:rsidP="00B557EC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 xml:space="preserve">Kwota przyznanej dotacji </w:t>
            </w:r>
            <w:r>
              <w:rPr>
                <w:b/>
                <w:color w:val="000000"/>
                <w:sz w:val="20"/>
                <w:szCs w:val="20"/>
              </w:rPr>
              <w:t>w 201</w:t>
            </w:r>
            <w:r w:rsidR="00381EB5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 xml:space="preserve">r. </w:t>
            </w:r>
          </w:p>
        </w:tc>
        <w:tc>
          <w:tcPr>
            <w:tcW w:w="1843" w:type="dxa"/>
          </w:tcPr>
          <w:p w:rsidR="00B80036" w:rsidRPr="0046500E" w:rsidRDefault="00B80036" w:rsidP="00B557EC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Kwota przekazanej dotacji</w:t>
            </w:r>
            <w:r>
              <w:rPr>
                <w:b/>
                <w:color w:val="000000"/>
                <w:sz w:val="20"/>
                <w:szCs w:val="20"/>
              </w:rPr>
              <w:t xml:space="preserve"> w 201</w:t>
            </w:r>
            <w:r w:rsidR="00381EB5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 xml:space="preserve"> r. </w:t>
            </w:r>
          </w:p>
        </w:tc>
        <w:tc>
          <w:tcPr>
            <w:tcW w:w="1843" w:type="dxa"/>
          </w:tcPr>
          <w:p w:rsidR="00B80036" w:rsidRPr="0046500E" w:rsidRDefault="00B80036" w:rsidP="00B557EC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Kwota rozliczonej dotacji</w:t>
            </w:r>
            <w:r>
              <w:rPr>
                <w:b/>
                <w:color w:val="000000"/>
                <w:sz w:val="20"/>
                <w:szCs w:val="20"/>
              </w:rPr>
              <w:t xml:space="preserve"> w 201</w:t>
            </w:r>
            <w:r w:rsidR="00381EB5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 xml:space="preserve"> r.</w:t>
            </w:r>
          </w:p>
        </w:tc>
      </w:tr>
      <w:tr w:rsidR="00B80036" w:rsidRPr="00FF2AD7" w:rsidTr="00B557EC">
        <w:tc>
          <w:tcPr>
            <w:tcW w:w="351" w:type="dxa"/>
          </w:tcPr>
          <w:p w:rsidR="00B80036" w:rsidRPr="00FF2AD7" w:rsidRDefault="00B80036" w:rsidP="00B557EC">
            <w:pPr>
              <w:pStyle w:val="NormalnyWeb"/>
              <w:spacing w:before="0" w:after="0" w:line="276" w:lineRule="auto"/>
              <w:jc w:val="both"/>
              <w:rPr>
                <w:sz w:val="20"/>
                <w:szCs w:val="20"/>
              </w:rPr>
            </w:pPr>
            <w:r w:rsidRPr="00FF2AD7">
              <w:rPr>
                <w:sz w:val="20"/>
                <w:szCs w:val="20"/>
              </w:rPr>
              <w:t>1.</w:t>
            </w:r>
          </w:p>
        </w:tc>
        <w:tc>
          <w:tcPr>
            <w:tcW w:w="3646" w:type="dxa"/>
          </w:tcPr>
          <w:p w:rsidR="00B80036" w:rsidRPr="000918A2" w:rsidRDefault="00B80036" w:rsidP="00B557EC">
            <w:pPr>
              <w:pStyle w:val="NormalnyWeb"/>
              <w:spacing w:before="0" w:after="0" w:line="276" w:lineRule="auto"/>
              <w:rPr>
                <w:sz w:val="20"/>
                <w:szCs w:val="20"/>
              </w:rPr>
            </w:pPr>
            <w:r w:rsidRPr="000918A2">
              <w:rPr>
                <w:sz w:val="20"/>
                <w:szCs w:val="20"/>
              </w:rPr>
              <w:t>Stowarzyszenie Lokalna Organizacja Turystyczna „Księstwo Świdnicko-Jaworskie”</w:t>
            </w:r>
          </w:p>
        </w:tc>
        <w:tc>
          <w:tcPr>
            <w:tcW w:w="1843" w:type="dxa"/>
          </w:tcPr>
          <w:p w:rsidR="00B80036" w:rsidRPr="00FF2AD7" w:rsidRDefault="00C81F43" w:rsidP="00B80036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81EB5">
              <w:rPr>
                <w:sz w:val="20"/>
                <w:szCs w:val="20"/>
              </w:rPr>
              <w:t>15</w:t>
            </w:r>
            <w:r w:rsidR="00B80036">
              <w:rPr>
                <w:sz w:val="20"/>
                <w:szCs w:val="20"/>
              </w:rPr>
              <w:t>.000,00</w:t>
            </w:r>
          </w:p>
        </w:tc>
        <w:tc>
          <w:tcPr>
            <w:tcW w:w="1843" w:type="dxa"/>
          </w:tcPr>
          <w:p w:rsidR="00B80036" w:rsidRDefault="00625C7C" w:rsidP="00B80036">
            <w:pPr>
              <w:jc w:val="right"/>
            </w:pPr>
            <w:r>
              <w:t>4</w:t>
            </w:r>
            <w:r w:rsidR="00381EB5">
              <w:t>15</w:t>
            </w:r>
            <w:r>
              <w:t>.000,00</w:t>
            </w:r>
          </w:p>
        </w:tc>
        <w:tc>
          <w:tcPr>
            <w:tcW w:w="1843" w:type="dxa"/>
          </w:tcPr>
          <w:p w:rsidR="00B80036" w:rsidRDefault="00625C7C" w:rsidP="00B80036">
            <w:pPr>
              <w:jc w:val="right"/>
            </w:pPr>
            <w:r>
              <w:t>4</w:t>
            </w:r>
            <w:r w:rsidR="00381EB5">
              <w:t>15</w:t>
            </w:r>
            <w:r>
              <w:t>.000,00</w:t>
            </w:r>
          </w:p>
        </w:tc>
      </w:tr>
      <w:tr w:rsidR="00B80036" w:rsidRPr="00A127B4" w:rsidTr="00B557EC">
        <w:tc>
          <w:tcPr>
            <w:tcW w:w="3997" w:type="dxa"/>
            <w:gridSpan w:val="2"/>
          </w:tcPr>
          <w:p w:rsidR="00B80036" w:rsidRPr="00A127B4" w:rsidRDefault="00B80036" w:rsidP="00B557EC">
            <w:pPr>
              <w:pStyle w:val="NormalnyWeb"/>
              <w:spacing w:before="0" w:after="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Łącznie kwota na ww. zadanie:</w:t>
            </w:r>
          </w:p>
        </w:tc>
        <w:tc>
          <w:tcPr>
            <w:tcW w:w="1843" w:type="dxa"/>
          </w:tcPr>
          <w:p w:rsidR="00B80036" w:rsidRPr="00625C7C" w:rsidRDefault="00C81F43" w:rsidP="00B80036">
            <w:pPr>
              <w:jc w:val="right"/>
              <w:rPr>
                <w:b/>
              </w:rPr>
            </w:pPr>
            <w:r w:rsidRPr="00625C7C">
              <w:rPr>
                <w:b/>
              </w:rPr>
              <w:t>4</w:t>
            </w:r>
            <w:r w:rsidR="00381EB5">
              <w:rPr>
                <w:b/>
              </w:rPr>
              <w:t>15</w:t>
            </w:r>
            <w:r w:rsidR="00B80036" w:rsidRPr="00625C7C">
              <w:rPr>
                <w:b/>
              </w:rPr>
              <w:t>.000,00</w:t>
            </w:r>
          </w:p>
        </w:tc>
        <w:tc>
          <w:tcPr>
            <w:tcW w:w="1843" w:type="dxa"/>
          </w:tcPr>
          <w:p w:rsidR="00B80036" w:rsidRPr="00625C7C" w:rsidRDefault="00625C7C" w:rsidP="00B80036">
            <w:pPr>
              <w:jc w:val="right"/>
              <w:rPr>
                <w:b/>
              </w:rPr>
            </w:pPr>
            <w:r w:rsidRPr="00625C7C">
              <w:rPr>
                <w:b/>
              </w:rPr>
              <w:t>4</w:t>
            </w:r>
            <w:r w:rsidR="00381EB5">
              <w:rPr>
                <w:b/>
              </w:rPr>
              <w:t>15</w:t>
            </w:r>
            <w:r w:rsidRPr="00625C7C">
              <w:rPr>
                <w:b/>
              </w:rPr>
              <w:t>.000,00</w:t>
            </w:r>
          </w:p>
        </w:tc>
        <w:tc>
          <w:tcPr>
            <w:tcW w:w="1843" w:type="dxa"/>
          </w:tcPr>
          <w:p w:rsidR="00B80036" w:rsidRPr="00625C7C" w:rsidRDefault="00625C7C" w:rsidP="00B80036">
            <w:pPr>
              <w:jc w:val="right"/>
              <w:rPr>
                <w:b/>
              </w:rPr>
            </w:pPr>
            <w:r w:rsidRPr="00625C7C">
              <w:rPr>
                <w:b/>
              </w:rPr>
              <w:t>4</w:t>
            </w:r>
            <w:r w:rsidR="00381EB5">
              <w:rPr>
                <w:b/>
              </w:rPr>
              <w:t>15</w:t>
            </w:r>
            <w:r w:rsidRPr="00625C7C">
              <w:rPr>
                <w:b/>
              </w:rPr>
              <w:t>.000,00</w:t>
            </w:r>
          </w:p>
        </w:tc>
      </w:tr>
    </w:tbl>
    <w:p w:rsidR="00C210E3" w:rsidRDefault="00C210E3" w:rsidP="00C00237">
      <w:pPr>
        <w:pStyle w:val="Nagwekstrony"/>
        <w:tabs>
          <w:tab w:val="left" w:pos="708"/>
        </w:tabs>
        <w:jc w:val="both"/>
        <w:rPr>
          <w:b/>
          <w:szCs w:val="24"/>
        </w:rPr>
      </w:pPr>
    </w:p>
    <w:p w:rsidR="00284DD1" w:rsidRPr="00284DD1" w:rsidRDefault="00C210E3" w:rsidP="0025472A">
      <w:pPr>
        <w:pStyle w:val="NormalnyWeb"/>
        <w:numPr>
          <w:ilvl w:val="0"/>
          <w:numId w:val="7"/>
        </w:numPr>
        <w:spacing w:before="0" w:after="0"/>
        <w:jc w:val="both"/>
        <w:rPr>
          <w:bCs/>
        </w:rPr>
      </w:pPr>
      <w:r w:rsidRPr="001315B1">
        <w:rPr>
          <w:b/>
        </w:rPr>
        <w:t>Z</w:t>
      </w:r>
      <w:r w:rsidR="001315B1" w:rsidRPr="001315B1">
        <w:rPr>
          <w:b/>
        </w:rPr>
        <w:t xml:space="preserve">adanie </w:t>
      </w:r>
      <w:r w:rsidR="001315B1" w:rsidRPr="001315B1">
        <w:rPr>
          <w:b/>
          <w:bCs/>
        </w:rPr>
        <w:t>z zakresu  ekologii i ochrony zwierząt oraz ochrony dziedzictwa przyrodniczego</w:t>
      </w:r>
    </w:p>
    <w:p w:rsidR="00284DD1" w:rsidRDefault="00284DD1" w:rsidP="00284DD1">
      <w:pPr>
        <w:pStyle w:val="NormalnyWeb"/>
        <w:spacing w:before="0" w:after="0"/>
        <w:ind w:left="720"/>
        <w:jc w:val="both"/>
        <w:rPr>
          <w:b/>
          <w:bCs/>
        </w:rPr>
      </w:pPr>
    </w:p>
    <w:p w:rsidR="001315B1" w:rsidRDefault="00284DD1" w:rsidP="0025472A">
      <w:pPr>
        <w:pStyle w:val="NormalnyWeb"/>
        <w:numPr>
          <w:ilvl w:val="0"/>
          <w:numId w:val="22"/>
        </w:numPr>
        <w:spacing w:before="0" w:after="0"/>
        <w:jc w:val="both"/>
        <w:rPr>
          <w:bCs/>
        </w:rPr>
      </w:pPr>
      <w:r>
        <w:rPr>
          <w:b/>
          <w:lang w:eastAsia="pl-PL"/>
        </w:rPr>
        <w:t>„Z</w:t>
      </w:r>
      <w:r w:rsidR="001315B1" w:rsidRPr="001315B1">
        <w:rPr>
          <w:b/>
          <w:lang w:eastAsia="pl-PL"/>
        </w:rPr>
        <w:t>apewnienie opieki zwierzętom bezdomnym na terenie gminy miasto Świdnica poprzez prowadzenie schroniska dla bezdomnych zwierząt przy ul.</w:t>
      </w:r>
      <w:r w:rsidR="00381EB5">
        <w:rPr>
          <w:b/>
          <w:lang w:eastAsia="pl-PL"/>
        </w:rPr>
        <w:t> </w:t>
      </w:r>
      <w:r w:rsidR="001315B1" w:rsidRPr="001315B1">
        <w:rPr>
          <w:b/>
          <w:lang w:eastAsia="pl-PL"/>
        </w:rPr>
        <w:t>Pogodnej w Świdnicy</w:t>
      </w:r>
      <w:r w:rsidR="001315B1" w:rsidRPr="00BA105A">
        <w:rPr>
          <w:lang w:eastAsia="pl-PL"/>
        </w:rPr>
        <w:t>”</w:t>
      </w:r>
      <w:r w:rsidR="001315B1" w:rsidRPr="00BA105A">
        <w:rPr>
          <w:bCs/>
        </w:rPr>
        <w:t xml:space="preserve"> </w:t>
      </w:r>
    </w:p>
    <w:p w:rsidR="001315B1" w:rsidRDefault="001315B1" w:rsidP="001315B1">
      <w:pPr>
        <w:pStyle w:val="Nagwekstrony"/>
        <w:tabs>
          <w:tab w:val="left" w:pos="708"/>
        </w:tabs>
        <w:jc w:val="both"/>
        <w:rPr>
          <w:szCs w:val="24"/>
        </w:rPr>
      </w:pPr>
    </w:p>
    <w:p w:rsidR="001315B1" w:rsidRDefault="001315B1" w:rsidP="001315B1">
      <w:pPr>
        <w:pStyle w:val="Nagwekstrony"/>
        <w:tabs>
          <w:tab w:val="left" w:pos="708"/>
        </w:tabs>
        <w:jc w:val="both"/>
        <w:rPr>
          <w:szCs w:val="24"/>
        </w:rPr>
      </w:pPr>
      <w:r w:rsidRPr="003D5D38">
        <w:rPr>
          <w:szCs w:val="24"/>
        </w:rPr>
        <w:t xml:space="preserve">Forma realizacji zadania – </w:t>
      </w:r>
      <w:r>
        <w:rPr>
          <w:szCs w:val="24"/>
        </w:rPr>
        <w:t>wspieranie</w:t>
      </w:r>
    </w:p>
    <w:p w:rsidR="001315B1" w:rsidRPr="007B0BAA" w:rsidRDefault="001315B1" w:rsidP="001315B1">
      <w:pPr>
        <w:pStyle w:val="Nagwekstrony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Zadanie pięcioletnie</w:t>
      </w:r>
    </w:p>
    <w:p w:rsidR="00381EB5" w:rsidRPr="00AA30AE" w:rsidRDefault="001315B1" w:rsidP="001315B1">
      <w:pPr>
        <w:pStyle w:val="Nagwekstrony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Zadanie realizowało: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51"/>
        <w:gridCol w:w="3646"/>
        <w:gridCol w:w="1843"/>
        <w:gridCol w:w="1843"/>
        <w:gridCol w:w="1843"/>
      </w:tblGrid>
      <w:tr w:rsidR="001315B1" w:rsidRPr="0046500E" w:rsidTr="00F94DBC">
        <w:tc>
          <w:tcPr>
            <w:tcW w:w="351" w:type="dxa"/>
          </w:tcPr>
          <w:p w:rsidR="001315B1" w:rsidRPr="0046500E" w:rsidRDefault="001315B1" w:rsidP="00F94DBC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46" w:type="dxa"/>
          </w:tcPr>
          <w:p w:rsidR="001315B1" w:rsidRPr="00326535" w:rsidRDefault="001315B1" w:rsidP="00F94DBC">
            <w:pPr>
              <w:pStyle w:val="Tekstpodstawowy"/>
              <w:spacing w:after="0" w:line="276" w:lineRule="auto"/>
              <w:jc w:val="center"/>
              <w:rPr>
                <w:b/>
                <w:color w:val="000000"/>
              </w:rPr>
            </w:pPr>
            <w:r w:rsidRPr="00326535">
              <w:rPr>
                <w:b/>
                <w:color w:val="000000"/>
              </w:rPr>
              <w:t xml:space="preserve">Nazwa organizacji/ </w:t>
            </w:r>
          </w:p>
          <w:p w:rsidR="001315B1" w:rsidRPr="00326535" w:rsidRDefault="001315B1" w:rsidP="00F94DBC">
            <w:pPr>
              <w:pStyle w:val="Tekstpodstawowy"/>
              <w:spacing w:after="0" w:line="276" w:lineRule="auto"/>
              <w:jc w:val="center"/>
              <w:rPr>
                <w:b/>
                <w:color w:val="000000"/>
              </w:rPr>
            </w:pPr>
            <w:r w:rsidRPr="00326535">
              <w:rPr>
                <w:b/>
                <w:color w:val="000000"/>
              </w:rPr>
              <w:t>podmiotu</w:t>
            </w:r>
          </w:p>
        </w:tc>
        <w:tc>
          <w:tcPr>
            <w:tcW w:w="1843" w:type="dxa"/>
          </w:tcPr>
          <w:p w:rsidR="001315B1" w:rsidRPr="0046500E" w:rsidRDefault="001315B1" w:rsidP="00F94DBC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 xml:space="preserve">Kwota przyznanej dotacji </w:t>
            </w:r>
            <w:r w:rsidR="001F4A5F">
              <w:rPr>
                <w:b/>
                <w:color w:val="000000"/>
                <w:sz w:val="20"/>
                <w:szCs w:val="20"/>
              </w:rPr>
              <w:t>w 201</w:t>
            </w:r>
            <w:r w:rsidR="00381EB5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 xml:space="preserve"> r. </w:t>
            </w:r>
          </w:p>
        </w:tc>
        <w:tc>
          <w:tcPr>
            <w:tcW w:w="1843" w:type="dxa"/>
          </w:tcPr>
          <w:p w:rsidR="001315B1" w:rsidRPr="0046500E" w:rsidRDefault="001315B1" w:rsidP="00F94DBC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Kwota przekazanej dotacji</w:t>
            </w:r>
            <w:r w:rsidR="00C81F43">
              <w:rPr>
                <w:b/>
                <w:color w:val="000000"/>
                <w:sz w:val="20"/>
                <w:szCs w:val="20"/>
              </w:rPr>
              <w:t xml:space="preserve"> w 201</w:t>
            </w:r>
            <w:r w:rsidR="00381EB5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 xml:space="preserve"> r. </w:t>
            </w:r>
          </w:p>
        </w:tc>
        <w:tc>
          <w:tcPr>
            <w:tcW w:w="1843" w:type="dxa"/>
          </w:tcPr>
          <w:p w:rsidR="001315B1" w:rsidRPr="0046500E" w:rsidRDefault="001315B1" w:rsidP="00F94DBC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Kwota rozliczonej dotacji</w:t>
            </w:r>
            <w:r w:rsidR="00C81F43">
              <w:rPr>
                <w:b/>
                <w:color w:val="000000"/>
                <w:sz w:val="20"/>
                <w:szCs w:val="20"/>
              </w:rPr>
              <w:t xml:space="preserve"> w 201</w:t>
            </w:r>
            <w:r w:rsidR="00381EB5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 xml:space="preserve"> r.</w:t>
            </w:r>
          </w:p>
        </w:tc>
      </w:tr>
      <w:tr w:rsidR="00625C7C" w:rsidRPr="00FF2AD7" w:rsidTr="00F94DBC">
        <w:tc>
          <w:tcPr>
            <w:tcW w:w="351" w:type="dxa"/>
          </w:tcPr>
          <w:p w:rsidR="00625C7C" w:rsidRPr="00FF2AD7" w:rsidRDefault="00625C7C" w:rsidP="00625C7C">
            <w:pPr>
              <w:pStyle w:val="NormalnyWeb"/>
              <w:spacing w:before="0" w:after="0" w:line="276" w:lineRule="auto"/>
              <w:jc w:val="both"/>
              <w:rPr>
                <w:sz w:val="20"/>
                <w:szCs w:val="20"/>
              </w:rPr>
            </w:pPr>
            <w:r w:rsidRPr="00FF2AD7">
              <w:rPr>
                <w:sz w:val="20"/>
                <w:szCs w:val="20"/>
              </w:rPr>
              <w:t>1.</w:t>
            </w:r>
          </w:p>
        </w:tc>
        <w:tc>
          <w:tcPr>
            <w:tcW w:w="3646" w:type="dxa"/>
          </w:tcPr>
          <w:p w:rsidR="00625C7C" w:rsidRPr="000918A2" w:rsidRDefault="00625C7C" w:rsidP="00625C7C">
            <w:pPr>
              <w:pStyle w:val="NormalnyWeb"/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Fundacja „Mam pomysł” </w:t>
            </w:r>
          </w:p>
        </w:tc>
        <w:tc>
          <w:tcPr>
            <w:tcW w:w="1843" w:type="dxa"/>
          </w:tcPr>
          <w:p w:rsidR="00625C7C" w:rsidRPr="00FF2AD7" w:rsidRDefault="00625C7C" w:rsidP="00625C7C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230.000,00</w:t>
            </w:r>
          </w:p>
        </w:tc>
        <w:tc>
          <w:tcPr>
            <w:tcW w:w="1843" w:type="dxa"/>
          </w:tcPr>
          <w:p w:rsidR="00625C7C" w:rsidRPr="00FF2AD7" w:rsidRDefault="00625C7C" w:rsidP="00625C7C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230.000,00</w:t>
            </w:r>
          </w:p>
        </w:tc>
        <w:tc>
          <w:tcPr>
            <w:tcW w:w="1843" w:type="dxa"/>
          </w:tcPr>
          <w:p w:rsidR="00625C7C" w:rsidRDefault="00360469" w:rsidP="00625C7C">
            <w:pPr>
              <w:jc w:val="right"/>
            </w:pPr>
            <w:r>
              <w:t>230.000,00</w:t>
            </w:r>
          </w:p>
        </w:tc>
      </w:tr>
      <w:tr w:rsidR="00625C7C" w:rsidRPr="00A127B4" w:rsidTr="00F94DBC">
        <w:tc>
          <w:tcPr>
            <w:tcW w:w="3997" w:type="dxa"/>
            <w:gridSpan w:val="2"/>
          </w:tcPr>
          <w:p w:rsidR="00625C7C" w:rsidRPr="00A127B4" w:rsidRDefault="00625C7C" w:rsidP="00625C7C">
            <w:pPr>
              <w:pStyle w:val="NormalnyWeb"/>
              <w:spacing w:before="0" w:after="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Łącznie kwota na ww. zadanie:</w:t>
            </w:r>
          </w:p>
        </w:tc>
        <w:tc>
          <w:tcPr>
            <w:tcW w:w="1843" w:type="dxa"/>
          </w:tcPr>
          <w:p w:rsidR="00625C7C" w:rsidRPr="00360469" w:rsidRDefault="00625C7C" w:rsidP="00625C7C">
            <w:pPr>
              <w:jc w:val="right"/>
              <w:rPr>
                <w:b/>
              </w:rPr>
            </w:pPr>
            <w:r w:rsidRPr="00360469">
              <w:rPr>
                <w:b/>
              </w:rPr>
              <w:t>230.000,00</w:t>
            </w:r>
          </w:p>
        </w:tc>
        <w:tc>
          <w:tcPr>
            <w:tcW w:w="1843" w:type="dxa"/>
          </w:tcPr>
          <w:p w:rsidR="00625C7C" w:rsidRPr="00360469" w:rsidRDefault="00625C7C" w:rsidP="00625C7C">
            <w:pPr>
              <w:jc w:val="right"/>
              <w:rPr>
                <w:b/>
              </w:rPr>
            </w:pPr>
            <w:r w:rsidRPr="00360469">
              <w:rPr>
                <w:b/>
              </w:rPr>
              <w:t>230.000,00</w:t>
            </w:r>
          </w:p>
        </w:tc>
        <w:tc>
          <w:tcPr>
            <w:tcW w:w="1843" w:type="dxa"/>
          </w:tcPr>
          <w:p w:rsidR="00625C7C" w:rsidRPr="00360469" w:rsidRDefault="00625C7C" w:rsidP="00625C7C">
            <w:pPr>
              <w:jc w:val="right"/>
              <w:rPr>
                <w:b/>
              </w:rPr>
            </w:pPr>
            <w:r w:rsidRPr="00360469">
              <w:rPr>
                <w:b/>
              </w:rPr>
              <w:t>230.000,00</w:t>
            </w:r>
          </w:p>
        </w:tc>
      </w:tr>
    </w:tbl>
    <w:p w:rsidR="00C9548C" w:rsidRDefault="00C9548C" w:rsidP="00C529E6">
      <w:pPr>
        <w:jc w:val="both"/>
        <w:rPr>
          <w:b/>
          <w:sz w:val="28"/>
          <w:szCs w:val="28"/>
        </w:rPr>
      </w:pPr>
    </w:p>
    <w:p w:rsidR="00C9548C" w:rsidRDefault="00C9548C" w:rsidP="00C529E6">
      <w:pPr>
        <w:jc w:val="both"/>
        <w:rPr>
          <w:b/>
          <w:sz w:val="28"/>
          <w:szCs w:val="28"/>
        </w:rPr>
      </w:pPr>
    </w:p>
    <w:p w:rsidR="00C9548C" w:rsidRDefault="00C9548C" w:rsidP="00C529E6">
      <w:pPr>
        <w:jc w:val="both"/>
        <w:rPr>
          <w:b/>
          <w:sz w:val="28"/>
          <w:szCs w:val="28"/>
        </w:rPr>
      </w:pPr>
    </w:p>
    <w:p w:rsidR="00C9548C" w:rsidRDefault="00C9548C" w:rsidP="00C529E6">
      <w:pPr>
        <w:jc w:val="both"/>
        <w:rPr>
          <w:b/>
          <w:sz w:val="28"/>
          <w:szCs w:val="28"/>
        </w:rPr>
      </w:pPr>
    </w:p>
    <w:p w:rsidR="00C9548C" w:rsidRDefault="00C9548C" w:rsidP="00C529E6">
      <w:pPr>
        <w:jc w:val="both"/>
        <w:rPr>
          <w:b/>
          <w:sz w:val="28"/>
          <w:szCs w:val="28"/>
        </w:rPr>
      </w:pPr>
    </w:p>
    <w:p w:rsidR="00C9548C" w:rsidRDefault="00C9548C" w:rsidP="00C529E6">
      <w:pPr>
        <w:jc w:val="both"/>
        <w:rPr>
          <w:b/>
          <w:sz w:val="28"/>
          <w:szCs w:val="28"/>
        </w:rPr>
      </w:pPr>
    </w:p>
    <w:p w:rsidR="00C9548C" w:rsidRDefault="00C9548C" w:rsidP="00C529E6">
      <w:pPr>
        <w:jc w:val="both"/>
        <w:rPr>
          <w:b/>
          <w:sz w:val="28"/>
          <w:szCs w:val="28"/>
        </w:rPr>
      </w:pPr>
    </w:p>
    <w:p w:rsidR="00C9548C" w:rsidRDefault="00C9548C" w:rsidP="00C529E6">
      <w:pPr>
        <w:jc w:val="both"/>
        <w:rPr>
          <w:b/>
          <w:sz w:val="28"/>
          <w:szCs w:val="28"/>
        </w:rPr>
      </w:pPr>
    </w:p>
    <w:p w:rsidR="00C9548C" w:rsidRDefault="00C9548C" w:rsidP="00C529E6">
      <w:pPr>
        <w:jc w:val="both"/>
        <w:rPr>
          <w:b/>
          <w:sz w:val="28"/>
          <w:szCs w:val="28"/>
        </w:rPr>
      </w:pPr>
    </w:p>
    <w:p w:rsidR="00C9548C" w:rsidRDefault="00C9548C" w:rsidP="00C529E6">
      <w:pPr>
        <w:jc w:val="both"/>
        <w:rPr>
          <w:b/>
          <w:sz w:val="28"/>
          <w:szCs w:val="28"/>
        </w:rPr>
      </w:pPr>
    </w:p>
    <w:p w:rsidR="002F7E17" w:rsidRPr="000847F1" w:rsidRDefault="00F9226A" w:rsidP="00C529E6">
      <w:pPr>
        <w:jc w:val="both"/>
        <w:rPr>
          <w:b/>
          <w:sz w:val="28"/>
          <w:szCs w:val="28"/>
          <w:u w:val="single"/>
        </w:rPr>
      </w:pPr>
      <w:r w:rsidRPr="000847F1">
        <w:rPr>
          <w:b/>
          <w:sz w:val="28"/>
          <w:szCs w:val="28"/>
        </w:rPr>
        <w:lastRenderedPageBreak/>
        <w:t>2</w:t>
      </w:r>
      <w:r w:rsidR="002F7E17" w:rsidRPr="000847F1">
        <w:rPr>
          <w:b/>
          <w:sz w:val="28"/>
          <w:szCs w:val="28"/>
        </w:rPr>
        <w:t xml:space="preserve">. </w:t>
      </w:r>
      <w:bookmarkStart w:id="6" w:name="_Hlk40255816"/>
      <w:r w:rsidR="00595CC0" w:rsidRPr="000847F1">
        <w:rPr>
          <w:b/>
          <w:sz w:val="28"/>
          <w:szCs w:val="28"/>
          <w:u w:val="single"/>
        </w:rPr>
        <w:t>Zadania realizowane w innym trybie niż otwarty konkurs ofert w rozumieniu ustawy o działalności pożytku publicznego i</w:t>
      </w:r>
      <w:r w:rsidR="000847F1">
        <w:rPr>
          <w:b/>
          <w:sz w:val="28"/>
          <w:szCs w:val="28"/>
          <w:u w:val="single"/>
        </w:rPr>
        <w:t> </w:t>
      </w:r>
      <w:r w:rsidR="00595CC0" w:rsidRPr="000847F1">
        <w:rPr>
          <w:b/>
          <w:sz w:val="28"/>
          <w:szCs w:val="28"/>
          <w:u w:val="single"/>
        </w:rPr>
        <w:t>o</w:t>
      </w:r>
      <w:r w:rsidR="000847F1">
        <w:rPr>
          <w:b/>
          <w:sz w:val="28"/>
          <w:szCs w:val="28"/>
          <w:u w:val="single"/>
        </w:rPr>
        <w:t> </w:t>
      </w:r>
      <w:r w:rsidR="00595CC0" w:rsidRPr="000847F1">
        <w:rPr>
          <w:b/>
          <w:sz w:val="28"/>
          <w:szCs w:val="28"/>
          <w:u w:val="single"/>
        </w:rPr>
        <w:t>wolontariacie</w:t>
      </w:r>
    </w:p>
    <w:p w:rsidR="00552E39" w:rsidRDefault="00552E39" w:rsidP="00C529E6">
      <w:pPr>
        <w:jc w:val="both"/>
        <w:rPr>
          <w:b/>
          <w:sz w:val="24"/>
          <w:szCs w:val="24"/>
          <w:u w:val="single"/>
          <w:lang w:eastAsia="en-US"/>
        </w:rPr>
      </w:pPr>
    </w:p>
    <w:p w:rsidR="00843A8F" w:rsidRPr="0075384F" w:rsidRDefault="00843A8F" w:rsidP="00843A8F">
      <w:pPr>
        <w:numPr>
          <w:ilvl w:val="0"/>
          <w:numId w:val="9"/>
        </w:numPr>
        <w:jc w:val="both"/>
        <w:rPr>
          <w:b/>
          <w:sz w:val="24"/>
          <w:szCs w:val="24"/>
          <w:lang w:eastAsia="en-US"/>
        </w:rPr>
      </w:pPr>
      <w:r w:rsidRPr="00B9628D">
        <w:rPr>
          <w:b/>
          <w:sz w:val="24"/>
          <w:szCs w:val="24"/>
          <w:lang w:eastAsia="en-US"/>
        </w:rPr>
        <w:t>Zadanie realizowane na podstawie art.19 a ww. ustawy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51"/>
        <w:gridCol w:w="1835"/>
        <w:gridCol w:w="2945"/>
        <w:gridCol w:w="1465"/>
        <w:gridCol w:w="1465"/>
        <w:gridCol w:w="1606"/>
      </w:tblGrid>
      <w:tr w:rsidR="00843A8F" w:rsidRPr="0046500E" w:rsidTr="00843A8F">
        <w:tc>
          <w:tcPr>
            <w:tcW w:w="351" w:type="dxa"/>
          </w:tcPr>
          <w:p w:rsidR="00843A8F" w:rsidRPr="0046500E" w:rsidRDefault="00843A8F" w:rsidP="00843A8F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35" w:type="dxa"/>
          </w:tcPr>
          <w:p w:rsidR="00843A8F" w:rsidRPr="00326535" w:rsidRDefault="00843A8F" w:rsidP="00843A8F">
            <w:pPr>
              <w:pStyle w:val="Tekstpodstawowy"/>
              <w:spacing w:after="0" w:line="276" w:lineRule="auto"/>
              <w:jc w:val="center"/>
              <w:rPr>
                <w:b/>
                <w:color w:val="000000"/>
              </w:rPr>
            </w:pPr>
            <w:r w:rsidRPr="00326535">
              <w:rPr>
                <w:b/>
                <w:color w:val="000000"/>
              </w:rPr>
              <w:t xml:space="preserve">Nazwa organizacji/ </w:t>
            </w:r>
          </w:p>
          <w:p w:rsidR="00843A8F" w:rsidRPr="00326535" w:rsidRDefault="00843A8F" w:rsidP="00843A8F">
            <w:pPr>
              <w:pStyle w:val="Tekstpodstawowy"/>
              <w:spacing w:after="0" w:line="276" w:lineRule="auto"/>
              <w:jc w:val="center"/>
              <w:rPr>
                <w:b/>
                <w:color w:val="000000"/>
              </w:rPr>
            </w:pPr>
            <w:r w:rsidRPr="00326535">
              <w:rPr>
                <w:b/>
                <w:color w:val="000000"/>
              </w:rPr>
              <w:t>podmiotu</w:t>
            </w:r>
          </w:p>
        </w:tc>
        <w:tc>
          <w:tcPr>
            <w:tcW w:w="2945" w:type="dxa"/>
          </w:tcPr>
          <w:p w:rsidR="00843A8F" w:rsidRPr="00326535" w:rsidRDefault="00843A8F" w:rsidP="00843A8F">
            <w:pPr>
              <w:pStyle w:val="Tekstpodstawowy"/>
              <w:spacing w:after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</w:t>
            </w:r>
            <w:r w:rsidRPr="00326535">
              <w:rPr>
                <w:b/>
                <w:color w:val="000000"/>
              </w:rPr>
              <w:t xml:space="preserve">azwa zadania </w:t>
            </w:r>
          </w:p>
        </w:tc>
        <w:tc>
          <w:tcPr>
            <w:tcW w:w="1465" w:type="dxa"/>
          </w:tcPr>
          <w:p w:rsidR="00843A8F" w:rsidRPr="0046500E" w:rsidRDefault="00843A8F" w:rsidP="00843A8F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 xml:space="preserve">Kwota przyznanej dotacji </w:t>
            </w:r>
          </w:p>
        </w:tc>
        <w:tc>
          <w:tcPr>
            <w:tcW w:w="1465" w:type="dxa"/>
          </w:tcPr>
          <w:p w:rsidR="00843A8F" w:rsidRPr="0046500E" w:rsidRDefault="00843A8F" w:rsidP="00843A8F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Kwota przekazanej dotacji</w:t>
            </w:r>
          </w:p>
        </w:tc>
        <w:tc>
          <w:tcPr>
            <w:tcW w:w="1606" w:type="dxa"/>
          </w:tcPr>
          <w:p w:rsidR="00843A8F" w:rsidRPr="0046500E" w:rsidRDefault="00843A8F" w:rsidP="00843A8F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Kwota rozliczonej dotacji</w:t>
            </w:r>
          </w:p>
        </w:tc>
      </w:tr>
      <w:tr w:rsidR="00843A8F" w:rsidRPr="0046500E" w:rsidTr="00843A8F">
        <w:tc>
          <w:tcPr>
            <w:tcW w:w="351" w:type="dxa"/>
          </w:tcPr>
          <w:p w:rsidR="00843A8F" w:rsidRPr="0046500E" w:rsidRDefault="00843A8F" w:rsidP="00843A8F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35" w:type="dxa"/>
          </w:tcPr>
          <w:p w:rsidR="00843A8F" w:rsidRPr="00D177A4" w:rsidRDefault="00843A8F" w:rsidP="00843A8F">
            <w:r w:rsidRPr="00D177A4">
              <w:t xml:space="preserve">FUNDACJA ŁADNE HISTORIE </w:t>
            </w:r>
          </w:p>
        </w:tc>
        <w:tc>
          <w:tcPr>
            <w:tcW w:w="2945" w:type="dxa"/>
          </w:tcPr>
          <w:p w:rsidR="00843A8F" w:rsidRPr="00D177A4" w:rsidRDefault="00843A8F" w:rsidP="00843A8F">
            <w:r w:rsidRPr="00D177A4">
              <w:t>Lekcje sztuki – zrób to sam!</w:t>
            </w:r>
          </w:p>
        </w:tc>
        <w:tc>
          <w:tcPr>
            <w:tcW w:w="1465" w:type="dxa"/>
          </w:tcPr>
          <w:p w:rsidR="00843A8F" w:rsidRPr="00D177A4" w:rsidRDefault="00843A8F" w:rsidP="00843A8F">
            <w:pPr>
              <w:jc w:val="right"/>
            </w:pPr>
            <w:r w:rsidRPr="00D177A4">
              <w:t>9</w:t>
            </w:r>
            <w:r>
              <w:t>.</w:t>
            </w:r>
            <w:r w:rsidRPr="00D177A4">
              <w:t>894,00</w:t>
            </w:r>
          </w:p>
        </w:tc>
        <w:tc>
          <w:tcPr>
            <w:tcW w:w="1465" w:type="dxa"/>
          </w:tcPr>
          <w:p w:rsidR="00843A8F" w:rsidRPr="00D177A4" w:rsidRDefault="00843A8F" w:rsidP="00843A8F">
            <w:pPr>
              <w:jc w:val="right"/>
            </w:pPr>
            <w:r w:rsidRPr="00D177A4">
              <w:t>9</w:t>
            </w:r>
            <w:r>
              <w:t>.</w:t>
            </w:r>
            <w:r w:rsidRPr="00D177A4">
              <w:t>894,00</w:t>
            </w:r>
          </w:p>
        </w:tc>
        <w:tc>
          <w:tcPr>
            <w:tcW w:w="1606" w:type="dxa"/>
          </w:tcPr>
          <w:p w:rsidR="00843A8F" w:rsidRPr="00D177A4" w:rsidRDefault="00843A8F" w:rsidP="00843A8F">
            <w:pPr>
              <w:jc w:val="right"/>
            </w:pPr>
            <w:r w:rsidRPr="00D177A4">
              <w:t>9</w:t>
            </w:r>
            <w:r>
              <w:t>.</w:t>
            </w:r>
            <w:r w:rsidRPr="00D177A4">
              <w:t>894,00</w:t>
            </w:r>
          </w:p>
        </w:tc>
      </w:tr>
      <w:tr w:rsidR="00843A8F" w:rsidRPr="0046500E" w:rsidTr="00843A8F">
        <w:tc>
          <w:tcPr>
            <w:tcW w:w="351" w:type="dxa"/>
          </w:tcPr>
          <w:p w:rsidR="00843A8F" w:rsidRDefault="00843A8F" w:rsidP="00843A8F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35" w:type="dxa"/>
          </w:tcPr>
          <w:p w:rsidR="00843A8F" w:rsidRPr="00D177A4" w:rsidRDefault="00843A8F" w:rsidP="00843A8F">
            <w:r w:rsidRPr="00D177A4">
              <w:t xml:space="preserve">TKKF </w:t>
            </w:r>
            <w:proofErr w:type="spellStart"/>
            <w:r w:rsidRPr="00D177A4">
              <w:t>Licznikowiec</w:t>
            </w:r>
            <w:proofErr w:type="spellEnd"/>
            <w:r w:rsidRPr="00D177A4">
              <w:t xml:space="preserve"> - 2009</w:t>
            </w:r>
          </w:p>
        </w:tc>
        <w:tc>
          <w:tcPr>
            <w:tcW w:w="2945" w:type="dxa"/>
          </w:tcPr>
          <w:p w:rsidR="00843A8F" w:rsidRPr="00D177A4" w:rsidRDefault="00843A8F" w:rsidP="00843A8F">
            <w:r w:rsidRPr="00D177A4">
              <w:t xml:space="preserve">Turniej Halowej </w:t>
            </w:r>
            <w:proofErr w:type="spellStart"/>
            <w:r w:rsidRPr="00D177A4">
              <w:t>Petanki</w:t>
            </w:r>
            <w:proofErr w:type="spellEnd"/>
            <w:r w:rsidRPr="00D177A4">
              <w:t xml:space="preserve"> i Krokieta</w:t>
            </w:r>
          </w:p>
        </w:tc>
        <w:tc>
          <w:tcPr>
            <w:tcW w:w="1465" w:type="dxa"/>
          </w:tcPr>
          <w:p w:rsidR="00843A8F" w:rsidRPr="00D177A4" w:rsidRDefault="00843A8F" w:rsidP="00843A8F">
            <w:pPr>
              <w:jc w:val="right"/>
            </w:pPr>
            <w:r w:rsidRPr="00D177A4">
              <w:t>2</w:t>
            </w:r>
            <w:r>
              <w:t>.</w:t>
            </w:r>
            <w:r w:rsidRPr="00D177A4">
              <w:t>000,00</w:t>
            </w:r>
          </w:p>
        </w:tc>
        <w:tc>
          <w:tcPr>
            <w:tcW w:w="1465" w:type="dxa"/>
          </w:tcPr>
          <w:p w:rsidR="00843A8F" w:rsidRPr="00D177A4" w:rsidRDefault="00843A8F" w:rsidP="00843A8F">
            <w:pPr>
              <w:jc w:val="right"/>
            </w:pPr>
            <w:r w:rsidRPr="00D177A4">
              <w:t>2</w:t>
            </w:r>
            <w:r>
              <w:t>.</w:t>
            </w:r>
            <w:r w:rsidRPr="00D177A4">
              <w:t>000,00</w:t>
            </w:r>
          </w:p>
        </w:tc>
        <w:tc>
          <w:tcPr>
            <w:tcW w:w="1606" w:type="dxa"/>
          </w:tcPr>
          <w:p w:rsidR="00843A8F" w:rsidRPr="00D177A4" w:rsidRDefault="00843A8F" w:rsidP="00843A8F">
            <w:pPr>
              <w:jc w:val="right"/>
            </w:pPr>
            <w:r w:rsidRPr="00D177A4">
              <w:t>2</w:t>
            </w:r>
            <w:r>
              <w:t>.</w:t>
            </w:r>
            <w:r w:rsidRPr="00D177A4">
              <w:t>000,00</w:t>
            </w:r>
          </w:p>
        </w:tc>
      </w:tr>
      <w:tr w:rsidR="00843A8F" w:rsidRPr="0046500E" w:rsidTr="00843A8F">
        <w:tc>
          <w:tcPr>
            <w:tcW w:w="351" w:type="dxa"/>
          </w:tcPr>
          <w:p w:rsidR="00843A8F" w:rsidRDefault="00843A8F" w:rsidP="00843A8F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35" w:type="dxa"/>
          </w:tcPr>
          <w:p w:rsidR="00843A8F" w:rsidRPr="00D177A4" w:rsidRDefault="00843A8F" w:rsidP="00843A8F">
            <w:r w:rsidRPr="00D177A4">
              <w:t xml:space="preserve">Parafia Prawosławna </w:t>
            </w:r>
          </w:p>
        </w:tc>
        <w:tc>
          <w:tcPr>
            <w:tcW w:w="2945" w:type="dxa"/>
          </w:tcPr>
          <w:p w:rsidR="00843A8F" w:rsidRPr="00D177A4" w:rsidRDefault="00843A8F" w:rsidP="00843A8F">
            <w:r w:rsidRPr="00D177A4">
              <w:t>Koncerty paschalne muzyki cerkiewnej z udziałem chóru „</w:t>
            </w:r>
            <w:proofErr w:type="spellStart"/>
            <w:r w:rsidRPr="00D177A4">
              <w:t>Aksios</w:t>
            </w:r>
            <w:proofErr w:type="spellEnd"/>
            <w:r w:rsidRPr="00D177A4">
              <w:t>” Białoruś</w:t>
            </w:r>
          </w:p>
          <w:p w:rsidR="00843A8F" w:rsidRPr="00D177A4" w:rsidRDefault="00843A8F" w:rsidP="00843A8F"/>
        </w:tc>
        <w:tc>
          <w:tcPr>
            <w:tcW w:w="1465" w:type="dxa"/>
          </w:tcPr>
          <w:p w:rsidR="00843A8F" w:rsidRPr="00D177A4" w:rsidRDefault="00843A8F" w:rsidP="00843A8F">
            <w:pPr>
              <w:jc w:val="right"/>
            </w:pPr>
            <w:r w:rsidRPr="00D177A4">
              <w:t>9</w:t>
            </w:r>
            <w:r>
              <w:t>.</w:t>
            </w:r>
            <w:r w:rsidRPr="00D177A4">
              <w:t>000,00</w:t>
            </w:r>
          </w:p>
        </w:tc>
        <w:tc>
          <w:tcPr>
            <w:tcW w:w="1465" w:type="dxa"/>
          </w:tcPr>
          <w:p w:rsidR="00843A8F" w:rsidRPr="00D177A4" w:rsidRDefault="00843A8F" w:rsidP="00843A8F">
            <w:pPr>
              <w:jc w:val="right"/>
            </w:pPr>
            <w:r w:rsidRPr="00D177A4">
              <w:t>9</w:t>
            </w:r>
            <w:r>
              <w:t>.</w:t>
            </w:r>
            <w:r w:rsidRPr="00D177A4">
              <w:t>000,00</w:t>
            </w:r>
          </w:p>
        </w:tc>
        <w:tc>
          <w:tcPr>
            <w:tcW w:w="1606" w:type="dxa"/>
          </w:tcPr>
          <w:p w:rsidR="00843A8F" w:rsidRPr="00D177A4" w:rsidRDefault="00843A8F" w:rsidP="00843A8F">
            <w:pPr>
              <w:jc w:val="right"/>
            </w:pPr>
            <w:r w:rsidRPr="00D177A4">
              <w:t>9</w:t>
            </w:r>
            <w:r>
              <w:t>.</w:t>
            </w:r>
            <w:r w:rsidRPr="00D177A4">
              <w:t>000,00</w:t>
            </w:r>
          </w:p>
        </w:tc>
      </w:tr>
      <w:tr w:rsidR="00843A8F" w:rsidRPr="0046500E" w:rsidTr="00843A8F">
        <w:tc>
          <w:tcPr>
            <w:tcW w:w="351" w:type="dxa"/>
          </w:tcPr>
          <w:p w:rsidR="00843A8F" w:rsidRDefault="00843A8F" w:rsidP="00843A8F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35" w:type="dxa"/>
          </w:tcPr>
          <w:p w:rsidR="00843A8F" w:rsidRPr="00D177A4" w:rsidRDefault="00843A8F" w:rsidP="00843A8F">
            <w:r w:rsidRPr="00D177A4">
              <w:t xml:space="preserve">Uniwersytet III Wieku </w:t>
            </w:r>
          </w:p>
        </w:tc>
        <w:tc>
          <w:tcPr>
            <w:tcW w:w="2945" w:type="dxa"/>
          </w:tcPr>
          <w:p w:rsidR="00843A8F" w:rsidRPr="00D177A4" w:rsidRDefault="00843A8F" w:rsidP="00843A8F">
            <w:r w:rsidRPr="00D177A4">
              <w:t xml:space="preserve">IX Przegląd Piosenki Uniwersytetów Trzeciego Wieku – Piosenki lat 70 </w:t>
            </w:r>
          </w:p>
          <w:p w:rsidR="00843A8F" w:rsidRPr="00D177A4" w:rsidRDefault="00843A8F" w:rsidP="00843A8F"/>
        </w:tc>
        <w:tc>
          <w:tcPr>
            <w:tcW w:w="1465" w:type="dxa"/>
          </w:tcPr>
          <w:p w:rsidR="00843A8F" w:rsidRPr="00D177A4" w:rsidRDefault="00843A8F" w:rsidP="00843A8F">
            <w:pPr>
              <w:jc w:val="right"/>
            </w:pPr>
            <w:r w:rsidRPr="00D177A4">
              <w:t>1</w:t>
            </w:r>
            <w:r>
              <w:t>.</w:t>
            </w:r>
            <w:r w:rsidRPr="00D177A4">
              <w:t>800,00</w:t>
            </w:r>
          </w:p>
        </w:tc>
        <w:tc>
          <w:tcPr>
            <w:tcW w:w="1465" w:type="dxa"/>
          </w:tcPr>
          <w:p w:rsidR="00843A8F" w:rsidRPr="00D177A4" w:rsidRDefault="00843A8F" w:rsidP="00843A8F">
            <w:pPr>
              <w:jc w:val="right"/>
            </w:pPr>
            <w:r w:rsidRPr="00D177A4">
              <w:t>1</w:t>
            </w:r>
            <w:r>
              <w:t>.</w:t>
            </w:r>
            <w:r w:rsidRPr="00D177A4">
              <w:t>800,00</w:t>
            </w:r>
          </w:p>
        </w:tc>
        <w:tc>
          <w:tcPr>
            <w:tcW w:w="1606" w:type="dxa"/>
          </w:tcPr>
          <w:p w:rsidR="00843A8F" w:rsidRPr="00D177A4" w:rsidRDefault="00843A8F" w:rsidP="00843A8F">
            <w:pPr>
              <w:jc w:val="right"/>
            </w:pPr>
            <w:r w:rsidRPr="00D177A4">
              <w:t>1</w:t>
            </w:r>
            <w:r>
              <w:t>.</w:t>
            </w:r>
            <w:r w:rsidRPr="00D177A4">
              <w:t>800,00</w:t>
            </w:r>
          </w:p>
        </w:tc>
      </w:tr>
      <w:tr w:rsidR="00843A8F" w:rsidRPr="0046500E" w:rsidTr="00843A8F">
        <w:tc>
          <w:tcPr>
            <w:tcW w:w="351" w:type="dxa"/>
          </w:tcPr>
          <w:p w:rsidR="00843A8F" w:rsidRDefault="00843A8F" w:rsidP="00843A8F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35" w:type="dxa"/>
          </w:tcPr>
          <w:p w:rsidR="00843A8F" w:rsidRPr="00D177A4" w:rsidRDefault="00843A8F" w:rsidP="00843A8F">
            <w:r w:rsidRPr="00D177A4">
              <w:t xml:space="preserve">Stowarzyszenie Bliżej Ciebie </w:t>
            </w:r>
          </w:p>
        </w:tc>
        <w:tc>
          <w:tcPr>
            <w:tcW w:w="2945" w:type="dxa"/>
          </w:tcPr>
          <w:p w:rsidR="00843A8F" w:rsidRPr="00D177A4" w:rsidRDefault="00843A8F" w:rsidP="00843A8F">
            <w:r w:rsidRPr="00D177A4">
              <w:t xml:space="preserve">Świdnickie Obchody Światowego Dnia Świadomości Autyzmu </w:t>
            </w:r>
          </w:p>
          <w:p w:rsidR="00843A8F" w:rsidRPr="00D177A4" w:rsidRDefault="00843A8F" w:rsidP="00843A8F"/>
        </w:tc>
        <w:tc>
          <w:tcPr>
            <w:tcW w:w="1465" w:type="dxa"/>
          </w:tcPr>
          <w:p w:rsidR="00843A8F" w:rsidRPr="00D177A4" w:rsidRDefault="00843A8F" w:rsidP="00843A8F">
            <w:pPr>
              <w:jc w:val="right"/>
            </w:pPr>
            <w:r w:rsidRPr="00D177A4">
              <w:t>2</w:t>
            </w:r>
            <w:r>
              <w:t>.</w:t>
            </w:r>
            <w:r w:rsidRPr="00D177A4">
              <w:t>490,00</w:t>
            </w:r>
          </w:p>
        </w:tc>
        <w:tc>
          <w:tcPr>
            <w:tcW w:w="1465" w:type="dxa"/>
          </w:tcPr>
          <w:p w:rsidR="00843A8F" w:rsidRPr="00D177A4" w:rsidRDefault="00843A8F" w:rsidP="00843A8F">
            <w:pPr>
              <w:jc w:val="right"/>
            </w:pPr>
            <w:r w:rsidRPr="00D177A4">
              <w:t>2</w:t>
            </w:r>
            <w:r>
              <w:t>.</w:t>
            </w:r>
            <w:r w:rsidRPr="00D177A4">
              <w:t>490,00</w:t>
            </w:r>
          </w:p>
        </w:tc>
        <w:tc>
          <w:tcPr>
            <w:tcW w:w="1606" w:type="dxa"/>
          </w:tcPr>
          <w:p w:rsidR="00843A8F" w:rsidRPr="00D177A4" w:rsidRDefault="00843A8F" w:rsidP="00843A8F">
            <w:pPr>
              <w:jc w:val="right"/>
            </w:pPr>
            <w:r w:rsidRPr="00D177A4">
              <w:t>2</w:t>
            </w:r>
            <w:r>
              <w:t>.</w:t>
            </w:r>
            <w:r w:rsidRPr="00D177A4">
              <w:t>490,00</w:t>
            </w:r>
          </w:p>
        </w:tc>
      </w:tr>
      <w:tr w:rsidR="00843A8F" w:rsidRPr="0046500E" w:rsidTr="00843A8F">
        <w:tc>
          <w:tcPr>
            <w:tcW w:w="351" w:type="dxa"/>
          </w:tcPr>
          <w:p w:rsidR="00843A8F" w:rsidRDefault="00843A8F" w:rsidP="00843A8F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35" w:type="dxa"/>
          </w:tcPr>
          <w:p w:rsidR="00843A8F" w:rsidRPr="00D177A4" w:rsidRDefault="00843A8F" w:rsidP="00843A8F">
            <w:r w:rsidRPr="00D177A4">
              <w:t>Stowarzyszenie W DOBRYCH RĘKACH</w:t>
            </w:r>
          </w:p>
        </w:tc>
        <w:tc>
          <w:tcPr>
            <w:tcW w:w="2945" w:type="dxa"/>
          </w:tcPr>
          <w:p w:rsidR="00843A8F" w:rsidRPr="00D177A4" w:rsidRDefault="00843A8F" w:rsidP="00843A8F">
            <w:r w:rsidRPr="00D177A4">
              <w:t>Wiosna Radością Dzieci</w:t>
            </w:r>
          </w:p>
          <w:p w:rsidR="00843A8F" w:rsidRPr="00D177A4" w:rsidRDefault="00843A8F" w:rsidP="00843A8F"/>
        </w:tc>
        <w:tc>
          <w:tcPr>
            <w:tcW w:w="1465" w:type="dxa"/>
          </w:tcPr>
          <w:p w:rsidR="00843A8F" w:rsidRPr="00D177A4" w:rsidRDefault="00843A8F" w:rsidP="00843A8F">
            <w:pPr>
              <w:jc w:val="right"/>
            </w:pPr>
            <w:r w:rsidRPr="00D177A4">
              <w:t>6</w:t>
            </w:r>
            <w:r>
              <w:t>.</w:t>
            </w:r>
            <w:r w:rsidRPr="00D177A4">
              <w:t>090,00</w:t>
            </w:r>
          </w:p>
        </w:tc>
        <w:tc>
          <w:tcPr>
            <w:tcW w:w="1465" w:type="dxa"/>
          </w:tcPr>
          <w:p w:rsidR="00843A8F" w:rsidRPr="00D177A4" w:rsidRDefault="00843A8F" w:rsidP="00843A8F">
            <w:pPr>
              <w:jc w:val="right"/>
            </w:pPr>
            <w:r w:rsidRPr="00D177A4">
              <w:t>6</w:t>
            </w:r>
            <w:r>
              <w:t>.</w:t>
            </w:r>
            <w:r w:rsidRPr="00D177A4">
              <w:t>090,00</w:t>
            </w:r>
          </w:p>
        </w:tc>
        <w:tc>
          <w:tcPr>
            <w:tcW w:w="1606" w:type="dxa"/>
          </w:tcPr>
          <w:p w:rsidR="00843A8F" w:rsidRPr="00D177A4" w:rsidRDefault="00843A8F" w:rsidP="00843A8F">
            <w:pPr>
              <w:jc w:val="right"/>
            </w:pPr>
            <w:r w:rsidRPr="00D177A4">
              <w:t>6</w:t>
            </w:r>
            <w:r>
              <w:t>.</w:t>
            </w:r>
            <w:r w:rsidRPr="00D177A4">
              <w:t>090,00</w:t>
            </w:r>
          </w:p>
        </w:tc>
      </w:tr>
      <w:tr w:rsidR="00843A8F" w:rsidRPr="0046500E" w:rsidTr="00843A8F">
        <w:tc>
          <w:tcPr>
            <w:tcW w:w="351" w:type="dxa"/>
          </w:tcPr>
          <w:p w:rsidR="00843A8F" w:rsidRDefault="00843A8F" w:rsidP="00843A8F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1835" w:type="dxa"/>
          </w:tcPr>
          <w:p w:rsidR="00843A8F" w:rsidRPr="00D177A4" w:rsidRDefault="00843A8F" w:rsidP="00843A8F">
            <w:r w:rsidRPr="00D177A4">
              <w:t>Stowarzyszenie W KRĘGU TAŃCA</w:t>
            </w:r>
          </w:p>
        </w:tc>
        <w:tc>
          <w:tcPr>
            <w:tcW w:w="2945" w:type="dxa"/>
          </w:tcPr>
          <w:p w:rsidR="00843A8F" w:rsidRPr="00D177A4" w:rsidRDefault="00843A8F" w:rsidP="00843A8F">
            <w:r w:rsidRPr="00D177A4">
              <w:t xml:space="preserve">TAŃCE DOLNOŚLĄSKIE – korzenie naszego regionu </w:t>
            </w:r>
          </w:p>
          <w:p w:rsidR="00843A8F" w:rsidRPr="00D177A4" w:rsidRDefault="00843A8F" w:rsidP="00843A8F"/>
        </w:tc>
        <w:tc>
          <w:tcPr>
            <w:tcW w:w="1465" w:type="dxa"/>
          </w:tcPr>
          <w:p w:rsidR="00843A8F" w:rsidRPr="00D177A4" w:rsidRDefault="00843A8F" w:rsidP="00843A8F">
            <w:pPr>
              <w:tabs>
                <w:tab w:val="left" w:pos="1320"/>
              </w:tabs>
              <w:jc w:val="right"/>
            </w:pPr>
            <w:r>
              <w:t>10.000,00</w:t>
            </w:r>
          </w:p>
        </w:tc>
        <w:tc>
          <w:tcPr>
            <w:tcW w:w="1465" w:type="dxa"/>
          </w:tcPr>
          <w:p w:rsidR="00843A8F" w:rsidRPr="00D177A4" w:rsidRDefault="00843A8F" w:rsidP="00843A8F">
            <w:pPr>
              <w:jc w:val="right"/>
            </w:pPr>
            <w:r w:rsidRPr="00D177A4">
              <w:t>10</w:t>
            </w:r>
            <w:r>
              <w:t>.</w:t>
            </w:r>
            <w:r w:rsidRPr="00D177A4">
              <w:t>000,00</w:t>
            </w:r>
          </w:p>
        </w:tc>
        <w:tc>
          <w:tcPr>
            <w:tcW w:w="1606" w:type="dxa"/>
          </w:tcPr>
          <w:p w:rsidR="00843A8F" w:rsidRPr="00D177A4" w:rsidRDefault="00843A8F" w:rsidP="00843A8F">
            <w:pPr>
              <w:jc w:val="right"/>
            </w:pPr>
            <w:r w:rsidRPr="00D177A4">
              <w:t>10000,00</w:t>
            </w:r>
          </w:p>
        </w:tc>
      </w:tr>
      <w:tr w:rsidR="00843A8F" w:rsidRPr="0046500E" w:rsidTr="00843A8F">
        <w:tc>
          <w:tcPr>
            <w:tcW w:w="351" w:type="dxa"/>
          </w:tcPr>
          <w:p w:rsidR="00843A8F" w:rsidRDefault="00843A8F" w:rsidP="00843A8F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1835" w:type="dxa"/>
          </w:tcPr>
          <w:p w:rsidR="00843A8F" w:rsidRPr="00D177A4" w:rsidRDefault="00843A8F" w:rsidP="00843A8F">
            <w:r w:rsidRPr="00D177A4">
              <w:t xml:space="preserve">Towarzystwo Opieki nad Zwierzętami </w:t>
            </w:r>
          </w:p>
        </w:tc>
        <w:tc>
          <w:tcPr>
            <w:tcW w:w="2945" w:type="dxa"/>
          </w:tcPr>
          <w:p w:rsidR="00843A8F" w:rsidRPr="00D177A4" w:rsidRDefault="00843A8F" w:rsidP="00843A8F">
            <w:r w:rsidRPr="00D177A4">
              <w:t>Prowadzenie domów tymczasowych dla zwierząt na terenie miasta Świdnica</w:t>
            </w:r>
          </w:p>
          <w:p w:rsidR="00843A8F" w:rsidRPr="00D177A4" w:rsidRDefault="00843A8F" w:rsidP="00843A8F"/>
        </w:tc>
        <w:tc>
          <w:tcPr>
            <w:tcW w:w="1465" w:type="dxa"/>
          </w:tcPr>
          <w:p w:rsidR="00843A8F" w:rsidRPr="00D177A4" w:rsidRDefault="00843A8F" w:rsidP="00843A8F">
            <w:pPr>
              <w:jc w:val="right"/>
            </w:pPr>
            <w:r w:rsidRPr="00D177A4">
              <w:t>5</w:t>
            </w:r>
            <w:r>
              <w:t>.</w:t>
            </w:r>
            <w:r w:rsidRPr="00D177A4">
              <w:t>000,00</w:t>
            </w:r>
          </w:p>
        </w:tc>
        <w:tc>
          <w:tcPr>
            <w:tcW w:w="1465" w:type="dxa"/>
          </w:tcPr>
          <w:p w:rsidR="00843A8F" w:rsidRPr="00D177A4" w:rsidRDefault="00843A8F" w:rsidP="00843A8F">
            <w:pPr>
              <w:jc w:val="right"/>
            </w:pPr>
            <w:r w:rsidRPr="00D177A4">
              <w:t>5</w:t>
            </w:r>
            <w:r>
              <w:t>.</w:t>
            </w:r>
            <w:r w:rsidRPr="00D177A4">
              <w:t>000,00</w:t>
            </w:r>
          </w:p>
        </w:tc>
        <w:tc>
          <w:tcPr>
            <w:tcW w:w="1606" w:type="dxa"/>
          </w:tcPr>
          <w:p w:rsidR="00843A8F" w:rsidRPr="00D177A4" w:rsidRDefault="00843A8F" w:rsidP="00843A8F">
            <w:pPr>
              <w:jc w:val="right"/>
            </w:pPr>
            <w:r w:rsidRPr="00D177A4">
              <w:t>5</w:t>
            </w:r>
            <w:r>
              <w:t>.</w:t>
            </w:r>
            <w:r w:rsidRPr="00D177A4">
              <w:t>000,00</w:t>
            </w:r>
          </w:p>
        </w:tc>
      </w:tr>
      <w:tr w:rsidR="00843A8F" w:rsidRPr="0046500E" w:rsidTr="00843A8F">
        <w:tc>
          <w:tcPr>
            <w:tcW w:w="351" w:type="dxa"/>
          </w:tcPr>
          <w:p w:rsidR="00843A8F" w:rsidRDefault="00843A8F" w:rsidP="00843A8F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1835" w:type="dxa"/>
          </w:tcPr>
          <w:p w:rsidR="00843A8F" w:rsidRPr="00D177A4" w:rsidRDefault="00843A8F" w:rsidP="00843A8F">
            <w:r w:rsidRPr="00D177A4">
              <w:t xml:space="preserve">Parafia Prawosławna </w:t>
            </w:r>
          </w:p>
        </w:tc>
        <w:tc>
          <w:tcPr>
            <w:tcW w:w="2945" w:type="dxa"/>
          </w:tcPr>
          <w:p w:rsidR="00843A8F" w:rsidRPr="00D177A4" w:rsidRDefault="00843A8F" w:rsidP="00843A8F">
            <w:r w:rsidRPr="00D177A4">
              <w:t xml:space="preserve">Koncert </w:t>
            </w:r>
            <w:proofErr w:type="spellStart"/>
            <w:r w:rsidRPr="00D177A4">
              <w:t>Zaduszny</w:t>
            </w:r>
            <w:proofErr w:type="spellEnd"/>
            <w:r w:rsidRPr="00D177A4">
              <w:t xml:space="preserve"> Muzyki Cerkiewnej </w:t>
            </w:r>
          </w:p>
          <w:p w:rsidR="00843A8F" w:rsidRPr="00D177A4" w:rsidRDefault="00843A8F" w:rsidP="00843A8F"/>
        </w:tc>
        <w:tc>
          <w:tcPr>
            <w:tcW w:w="1465" w:type="dxa"/>
          </w:tcPr>
          <w:p w:rsidR="00843A8F" w:rsidRPr="00D177A4" w:rsidRDefault="00843A8F" w:rsidP="00843A8F">
            <w:pPr>
              <w:jc w:val="right"/>
            </w:pPr>
            <w:r w:rsidRPr="00D177A4">
              <w:t>5</w:t>
            </w:r>
            <w:r>
              <w:t>.</w:t>
            </w:r>
            <w:r w:rsidRPr="00D177A4">
              <w:t>500,00</w:t>
            </w:r>
          </w:p>
        </w:tc>
        <w:tc>
          <w:tcPr>
            <w:tcW w:w="1465" w:type="dxa"/>
          </w:tcPr>
          <w:p w:rsidR="00843A8F" w:rsidRPr="00D177A4" w:rsidRDefault="00843A8F" w:rsidP="00843A8F">
            <w:pPr>
              <w:jc w:val="right"/>
            </w:pPr>
            <w:r w:rsidRPr="00D177A4">
              <w:t>5</w:t>
            </w:r>
            <w:r>
              <w:t>.</w:t>
            </w:r>
            <w:r w:rsidRPr="00D177A4">
              <w:t>500,00</w:t>
            </w:r>
          </w:p>
        </w:tc>
        <w:tc>
          <w:tcPr>
            <w:tcW w:w="1606" w:type="dxa"/>
          </w:tcPr>
          <w:p w:rsidR="00843A8F" w:rsidRPr="00D177A4" w:rsidRDefault="00843A8F" w:rsidP="00843A8F">
            <w:pPr>
              <w:jc w:val="right"/>
            </w:pPr>
            <w:r w:rsidRPr="00D177A4">
              <w:t>5</w:t>
            </w:r>
            <w:r>
              <w:t>.</w:t>
            </w:r>
            <w:r w:rsidRPr="00D177A4">
              <w:t>500,00</w:t>
            </w:r>
          </w:p>
        </w:tc>
      </w:tr>
      <w:tr w:rsidR="00843A8F" w:rsidRPr="0046500E" w:rsidTr="00843A8F">
        <w:tc>
          <w:tcPr>
            <w:tcW w:w="351" w:type="dxa"/>
          </w:tcPr>
          <w:p w:rsidR="00843A8F" w:rsidRDefault="00843A8F" w:rsidP="00843A8F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835" w:type="dxa"/>
          </w:tcPr>
          <w:p w:rsidR="00843A8F" w:rsidRPr="00D177A4" w:rsidRDefault="00843A8F" w:rsidP="00843A8F">
            <w:r w:rsidRPr="00D177A4">
              <w:t xml:space="preserve">Towarzystwo Miłośników Lwowa i Kresów Południowo-Wschodnich </w:t>
            </w:r>
          </w:p>
        </w:tc>
        <w:tc>
          <w:tcPr>
            <w:tcW w:w="2945" w:type="dxa"/>
          </w:tcPr>
          <w:p w:rsidR="00843A8F" w:rsidRPr="00D177A4" w:rsidRDefault="00843A8F" w:rsidP="00843A8F">
            <w:r w:rsidRPr="00D177A4">
              <w:t>X DNI LWOWA I KULTURY KRESOWEJ</w:t>
            </w:r>
          </w:p>
          <w:p w:rsidR="00843A8F" w:rsidRPr="00D177A4" w:rsidRDefault="00843A8F" w:rsidP="00843A8F"/>
        </w:tc>
        <w:tc>
          <w:tcPr>
            <w:tcW w:w="1465" w:type="dxa"/>
          </w:tcPr>
          <w:p w:rsidR="00843A8F" w:rsidRPr="00D177A4" w:rsidRDefault="00843A8F" w:rsidP="00843A8F">
            <w:pPr>
              <w:jc w:val="right"/>
            </w:pPr>
            <w:r w:rsidRPr="00D177A4">
              <w:t>2</w:t>
            </w:r>
            <w:r>
              <w:t>.</w:t>
            </w:r>
            <w:r w:rsidRPr="00D177A4">
              <w:t>400,00</w:t>
            </w:r>
          </w:p>
        </w:tc>
        <w:tc>
          <w:tcPr>
            <w:tcW w:w="1465" w:type="dxa"/>
          </w:tcPr>
          <w:p w:rsidR="00843A8F" w:rsidRPr="00D177A4" w:rsidRDefault="00843A8F" w:rsidP="00843A8F">
            <w:pPr>
              <w:jc w:val="right"/>
            </w:pPr>
            <w:r w:rsidRPr="00D177A4">
              <w:t>2</w:t>
            </w:r>
            <w:r>
              <w:t>.</w:t>
            </w:r>
            <w:r w:rsidRPr="00D177A4">
              <w:t>400,00</w:t>
            </w:r>
          </w:p>
        </w:tc>
        <w:tc>
          <w:tcPr>
            <w:tcW w:w="1606" w:type="dxa"/>
          </w:tcPr>
          <w:p w:rsidR="00843A8F" w:rsidRPr="00D177A4" w:rsidRDefault="00843A8F" w:rsidP="00843A8F">
            <w:pPr>
              <w:jc w:val="right"/>
            </w:pPr>
            <w:r w:rsidRPr="00D177A4">
              <w:t>2</w:t>
            </w:r>
            <w:r>
              <w:t>.</w:t>
            </w:r>
            <w:r w:rsidRPr="00D177A4">
              <w:t>400,00</w:t>
            </w:r>
          </w:p>
        </w:tc>
      </w:tr>
      <w:tr w:rsidR="00843A8F" w:rsidRPr="0046500E" w:rsidTr="00843A8F">
        <w:tc>
          <w:tcPr>
            <w:tcW w:w="351" w:type="dxa"/>
          </w:tcPr>
          <w:p w:rsidR="00843A8F" w:rsidRDefault="00843A8F" w:rsidP="00843A8F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835" w:type="dxa"/>
          </w:tcPr>
          <w:p w:rsidR="00843A8F" w:rsidRPr="00D177A4" w:rsidRDefault="00843A8F" w:rsidP="00843A8F">
            <w:r w:rsidRPr="00D177A4">
              <w:t xml:space="preserve">Klub Sportowy Żelazna Świdnica </w:t>
            </w:r>
          </w:p>
        </w:tc>
        <w:tc>
          <w:tcPr>
            <w:tcW w:w="2945" w:type="dxa"/>
          </w:tcPr>
          <w:p w:rsidR="00843A8F" w:rsidRPr="00D177A4" w:rsidRDefault="00843A8F" w:rsidP="00843A8F">
            <w:r w:rsidRPr="00D177A4">
              <w:t>Wyjazdowe warsztaty sportowe „Zostań człowiekiem z żelaza”</w:t>
            </w:r>
          </w:p>
          <w:p w:rsidR="00843A8F" w:rsidRPr="00D177A4" w:rsidRDefault="00843A8F" w:rsidP="00843A8F"/>
        </w:tc>
        <w:tc>
          <w:tcPr>
            <w:tcW w:w="1465" w:type="dxa"/>
          </w:tcPr>
          <w:p w:rsidR="00843A8F" w:rsidRPr="00D177A4" w:rsidRDefault="00843A8F" w:rsidP="00843A8F">
            <w:pPr>
              <w:jc w:val="right"/>
            </w:pPr>
            <w:r w:rsidRPr="00D177A4">
              <w:t>4</w:t>
            </w:r>
            <w:r>
              <w:t>.</w:t>
            </w:r>
            <w:r w:rsidRPr="00D177A4">
              <w:t>000,00</w:t>
            </w:r>
          </w:p>
        </w:tc>
        <w:tc>
          <w:tcPr>
            <w:tcW w:w="1465" w:type="dxa"/>
          </w:tcPr>
          <w:p w:rsidR="00843A8F" w:rsidRPr="00D177A4" w:rsidRDefault="00843A8F" w:rsidP="00843A8F">
            <w:pPr>
              <w:jc w:val="right"/>
            </w:pPr>
            <w:r w:rsidRPr="00D177A4">
              <w:t>4</w:t>
            </w:r>
            <w:r>
              <w:t>.</w:t>
            </w:r>
            <w:r w:rsidRPr="00D177A4">
              <w:t>000,00</w:t>
            </w:r>
          </w:p>
        </w:tc>
        <w:tc>
          <w:tcPr>
            <w:tcW w:w="1606" w:type="dxa"/>
          </w:tcPr>
          <w:p w:rsidR="00843A8F" w:rsidRPr="00D177A4" w:rsidRDefault="00843A8F" w:rsidP="00843A8F">
            <w:pPr>
              <w:jc w:val="right"/>
            </w:pPr>
            <w:r w:rsidRPr="00D177A4">
              <w:t>4</w:t>
            </w:r>
            <w:r>
              <w:t>.</w:t>
            </w:r>
            <w:r w:rsidRPr="00D177A4">
              <w:t>000,00</w:t>
            </w:r>
          </w:p>
        </w:tc>
      </w:tr>
      <w:tr w:rsidR="00843A8F" w:rsidRPr="0046500E" w:rsidTr="00843A8F">
        <w:tc>
          <w:tcPr>
            <w:tcW w:w="351" w:type="dxa"/>
          </w:tcPr>
          <w:p w:rsidR="00843A8F" w:rsidRDefault="00843A8F" w:rsidP="00843A8F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835" w:type="dxa"/>
          </w:tcPr>
          <w:p w:rsidR="00843A8F" w:rsidRPr="00D177A4" w:rsidRDefault="00843A8F" w:rsidP="00843A8F">
            <w:r w:rsidRPr="00D177A4">
              <w:t xml:space="preserve">Stowarzyszenie Miłośników Tańca JUBILAT </w:t>
            </w:r>
          </w:p>
        </w:tc>
        <w:tc>
          <w:tcPr>
            <w:tcW w:w="2945" w:type="dxa"/>
          </w:tcPr>
          <w:p w:rsidR="00843A8F" w:rsidRPr="00D177A4" w:rsidRDefault="00843A8F" w:rsidP="00843A8F">
            <w:r w:rsidRPr="00D177A4">
              <w:t>Stragan Kultury „Tutejsi” – VIII edycja</w:t>
            </w:r>
          </w:p>
          <w:p w:rsidR="00843A8F" w:rsidRPr="00D177A4" w:rsidRDefault="00843A8F" w:rsidP="00843A8F"/>
        </w:tc>
        <w:tc>
          <w:tcPr>
            <w:tcW w:w="1465" w:type="dxa"/>
          </w:tcPr>
          <w:p w:rsidR="00843A8F" w:rsidRPr="00D177A4" w:rsidRDefault="00843A8F" w:rsidP="00843A8F">
            <w:pPr>
              <w:jc w:val="right"/>
            </w:pPr>
            <w:r w:rsidRPr="00D177A4">
              <w:t>10</w:t>
            </w:r>
            <w:r>
              <w:t>.</w:t>
            </w:r>
            <w:r w:rsidRPr="00D177A4">
              <w:t>000,00</w:t>
            </w:r>
          </w:p>
        </w:tc>
        <w:tc>
          <w:tcPr>
            <w:tcW w:w="1465" w:type="dxa"/>
          </w:tcPr>
          <w:p w:rsidR="00843A8F" w:rsidRPr="00D177A4" w:rsidRDefault="00843A8F" w:rsidP="00843A8F">
            <w:pPr>
              <w:jc w:val="right"/>
            </w:pPr>
            <w:r w:rsidRPr="00D177A4">
              <w:t>10</w:t>
            </w:r>
            <w:r>
              <w:t>.</w:t>
            </w:r>
            <w:r w:rsidRPr="00D177A4">
              <w:t>000,00</w:t>
            </w:r>
          </w:p>
        </w:tc>
        <w:tc>
          <w:tcPr>
            <w:tcW w:w="1606" w:type="dxa"/>
          </w:tcPr>
          <w:p w:rsidR="00843A8F" w:rsidRPr="00D177A4" w:rsidRDefault="00843A8F" w:rsidP="00843A8F">
            <w:pPr>
              <w:jc w:val="right"/>
            </w:pPr>
            <w:r w:rsidRPr="00D177A4">
              <w:t>10</w:t>
            </w:r>
            <w:r>
              <w:t>.</w:t>
            </w:r>
            <w:r w:rsidRPr="00D177A4">
              <w:t>000,00</w:t>
            </w:r>
          </w:p>
        </w:tc>
      </w:tr>
      <w:tr w:rsidR="00843A8F" w:rsidRPr="0046500E" w:rsidTr="00843A8F">
        <w:tc>
          <w:tcPr>
            <w:tcW w:w="351" w:type="dxa"/>
          </w:tcPr>
          <w:p w:rsidR="00843A8F" w:rsidRDefault="00843A8F" w:rsidP="00843A8F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835" w:type="dxa"/>
          </w:tcPr>
          <w:p w:rsidR="00843A8F" w:rsidRPr="00D177A4" w:rsidRDefault="00843A8F" w:rsidP="00843A8F">
            <w:r w:rsidRPr="00D177A4">
              <w:t xml:space="preserve">Amazonki </w:t>
            </w:r>
          </w:p>
        </w:tc>
        <w:tc>
          <w:tcPr>
            <w:tcW w:w="2945" w:type="dxa"/>
          </w:tcPr>
          <w:p w:rsidR="00843A8F" w:rsidRPr="00D177A4" w:rsidRDefault="00843A8F" w:rsidP="00843A8F">
            <w:r w:rsidRPr="00D177A4">
              <w:t xml:space="preserve">Śmiech to zdrowie </w:t>
            </w:r>
          </w:p>
          <w:p w:rsidR="00843A8F" w:rsidRPr="00D177A4" w:rsidRDefault="00843A8F" w:rsidP="00843A8F"/>
          <w:p w:rsidR="00843A8F" w:rsidRPr="00D177A4" w:rsidRDefault="00843A8F" w:rsidP="00843A8F"/>
        </w:tc>
        <w:tc>
          <w:tcPr>
            <w:tcW w:w="1465" w:type="dxa"/>
          </w:tcPr>
          <w:p w:rsidR="00843A8F" w:rsidRPr="00D177A4" w:rsidRDefault="00843A8F" w:rsidP="00843A8F">
            <w:pPr>
              <w:jc w:val="right"/>
            </w:pPr>
            <w:r w:rsidRPr="00D177A4">
              <w:t>4</w:t>
            </w:r>
            <w:r>
              <w:t>.</w:t>
            </w:r>
            <w:r w:rsidRPr="00D177A4">
              <w:t>900,00</w:t>
            </w:r>
          </w:p>
        </w:tc>
        <w:tc>
          <w:tcPr>
            <w:tcW w:w="1465" w:type="dxa"/>
          </w:tcPr>
          <w:p w:rsidR="00843A8F" w:rsidRPr="00D177A4" w:rsidRDefault="00843A8F" w:rsidP="00843A8F">
            <w:pPr>
              <w:jc w:val="right"/>
            </w:pPr>
            <w:r w:rsidRPr="00D177A4">
              <w:t>4</w:t>
            </w:r>
            <w:r>
              <w:t>.</w:t>
            </w:r>
            <w:r w:rsidRPr="00D177A4">
              <w:t>900,00</w:t>
            </w:r>
          </w:p>
        </w:tc>
        <w:tc>
          <w:tcPr>
            <w:tcW w:w="1606" w:type="dxa"/>
          </w:tcPr>
          <w:p w:rsidR="00843A8F" w:rsidRPr="00D177A4" w:rsidRDefault="00843A8F" w:rsidP="00843A8F">
            <w:pPr>
              <w:jc w:val="right"/>
            </w:pPr>
            <w:r w:rsidRPr="00D177A4">
              <w:t>4</w:t>
            </w:r>
            <w:r>
              <w:t>.</w:t>
            </w:r>
            <w:r w:rsidRPr="00D177A4">
              <w:t>900,00</w:t>
            </w:r>
          </w:p>
        </w:tc>
      </w:tr>
      <w:tr w:rsidR="00843A8F" w:rsidRPr="0046500E" w:rsidTr="00843A8F">
        <w:tc>
          <w:tcPr>
            <w:tcW w:w="351" w:type="dxa"/>
          </w:tcPr>
          <w:p w:rsidR="00843A8F" w:rsidRDefault="00843A8F" w:rsidP="00843A8F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835" w:type="dxa"/>
          </w:tcPr>
          <w:p w:rsidR="00843A8F" w:rsidRPr="00D177A4" w:rsidRDefault="00843A8F" w:rsidP="00843A8F">
            <w:r w:rsidRPr="00D177A4">
              <w:t>Mamy co Kochamy czyli Stowarzyszenie Świdnickich Mam</w:t>
            </w:r>
          </w:p>
        </w:tc>
        <w:tc>
          <w:tcPr>
            <w:tcW w:w="2945" w:type="dxa"/>
          </w:tcPr>
          <w:p w:rsidR="00843A8F" w:rsidRPr="00D177A4" w:rsidRDefault="00843A8F" w:rsidP="00843A8F">
            <w:r w:rsidRPr="00D177A4">
              <w:t>V Świdnicki Tydzień Bliskości</w:t>
            </w:r>
          </w:p>
          <w:p w:rsidR="00843A8F" w:rsidRPr="00D177A4" w:rsidRDefault="00843A8F" w:rsidP="00843A8F"/>
          <w:p w:rsidR="00843A8F" w:rsidRPr="00D177A4" w:rsidRDefault="00843A8F" w:rsidP="00843A8F"/>
        </w:tc>
        <w:tc>
          <w:tcPr>
            <w:tcW w:w="1465" w:type="dxa"/>
          </w:tcPr>
          <w:p w:rsidR="00843A8F" w:rsidRPr="00D177A4" w:rsidRDefault="00843A8F" w:rsidP="00843A8F">
            <w:pPr>
              <w:jc w:val="right"/>
            </w:pPr>
            <w:r w:rsidRPr="00D177A4">
              <w:t>1</w:t>
            </w:r>
            <w:r>
              <w:t>.</w:t>
            </w:r>
            <w:r w:rsidRPr="00D177A4">
              <w:t>120,00</w:t>
            </w:r>
          </w:p>
        </w:tc>
        <w:tc>
          <w:tcPr>
            <w:tcW w:w="1465" w:type="dxa"/>
          </w:tcPr>
          <w:p w:rsidR="00843A8F" w:rsidRPr="00D177A4" w:rsidRDefault="00843A8F" w:rsidP="00843A8F">
            <w:pPr>
              <w:jc w:val="right"/>
            </w:pPr>
            <w:r w:rsidRPr="00D177A4">
              <w:t>1</w:t>
            </w:r>
            <w:r>
              <w:t>.</w:t>
            </w:r>
            <w:r w:rsidRPr="00D177A4">
              <w:t>120,00</w:t>
            </w:r>
          </w:p>
        </w:tc>
        <w:tc>
          <w:tcPr>
            <w:tcW w:w="1606" w:type="dxa"/>
          </w:tcPr>
          <w:p w:rsidR="00843A8F" w:rsidRPr="00D177A4" w:rsidRDefault="00843A8F" w:rsidP="00843A8F">
            <w:pPr>
              <w:jc w:val="right"/>
            </w:pPr>
            <w:r w:rsidRPr="00D177A4">
              <w:t>1</w:t>
            </w:r>
            <w:r>
              <w:t>.</w:t>
            </w:r>
            <w:r w:rsidRPr="00D177A4">
              <w:t>120,00</w:t>
            </w:r>
          </w:p>
        </w:tc>
      </w:tr>
      <w:tr w:rsidR="00843A8F" w:rsidRPr="00F971FF" w:rsidTr="00843A8F">
        <w:tc>
          <w:tcPr>
            <w:tcW w:w="351" w:type="dxa"/>
          </w:tcPr>
          <w:p w:rsidR="00843A8F" w:rsidRPr="0075384F" w:rsidRDefault="00843A8F" w:rsidP="00843A8F">
            <w:pPr>
              <w:pStyle w:val="NormalnyWeb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</w:tcPr>
          <w:p w:rsidR="00843A8F" w:rsidRPr="0075384F" w:rsidRDefault="00843A8F" w:rsidP="00843A8F">
            <w:r w:rsidRPr="0075384F">
              <w:t xml:space="preserve">Łącznie: </w:t>
            </w:r>
          </w:p>
        </w:tc>
        <w:tc>
          <w:tcPr>
            <w:tcW w:w="2945" w:type="dxa"/>
          </w:tcPr>
          <w:p w:rsidR="00843A8F" w:rsidRPr="00326535" w:rsidRDefault="00843A8F" w:rsidP="00843A8F">
            <w:pPr>
              <w:pStyle w:val="Tekstpodstawowy"/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1465" w:type="dxa"/>
          </w:tcPr>
          <w:p w:rsidR="00843A8F" w:rsidRPr="00F971FF" w:rsidRDefault="00831399" w:rsidP="00843A8F">
            <w:pPr>
              <w:pStyle w:val="NormalnyWeb"/>
              <w:spacing w:before="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74.194,00</w:t>
            </w:r>
          </w:p>
        </w:tc>
        <w:tc>
          <w:tcPr>
            <w:tcW w:w="1465" w:type="dxa"/>
          </w:tcPr>
          <w:p w:rsidR="00843A8F" w:rsidRPr="00F971FF" w:rsidRDefault="00831399" w:rsidP="00843A8F">
            <w:pPr>
              <w:pStyle w:val="NormalnyWeb"/>
              <w:spacing w:before="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74.194,00</w:t>
            </w:r>
          </w:p>
        </w:tc>
        <w:tc>
          <w:tcPr>
            <w:tcW w:w="1606" w:type="dxa"/>
          </w:tcPr>
          <w:p w:rsidR="00843A8F" w:rsidRPr="00F971FF" w:rsidRDefault="00831399" w:rsidP="00843A8F">
            <w:pPr>
              <w:pStyle w:val="NormalnyWeb"/>
              <w:spacing w:before="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74.194,00</w:t>
            </w:r>
          </w:p>
        </w:tc>
      </w:tr>
    </w:tbl>
    <w:p w:rsidR="00371644" w:rsidRPr="00B9628D" w:rsidRDefault="00371644" w:rsidP="009F66BB">
      <w:pPr>
        <w:jc w:val="both"/>
        <w:rPr>
          <w:sz w:val="24"/>
          <w:szCs w:val="24"/>
        </w:rPr>
      </w:pPr>
    </w:p>
    <w:bookmarkEnd w:id="6"/>
    <w:p w:rsidR="002F7E17" w:rsidRPr="000847F1" w:rsidRDefault="002F7E17" w:rsidP="000847F1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  <w:lang w:eastAsia="en-US"/>
        </w:rPr>
      </w:pPr>
      <w:r w:rsidRPr="000847F1">
        <w:rPr>
          <w:b/>
          <w:sz w:val="24"/>
          <w:szCs w:val="24"/>
          <w:lang w:eastAsia="en-US"/>
        </w:rPr>
        <w:t>Z</w:t>
      </w:r>
      <w:r w:rsidRPr="000847F1">
        <w:rPr>
          <w:b/>
          <w:sz w:val="24"/>
          <w:szCs w:val="24"/>
        </w:rPr>
        <w:t>adanie realizowane na podstawie ustawy z dnia 24 sierpnia 1991 r. o ochronie przeciwpożarowej</w:t>
      </w:r>
    </w:p>
    <w:p w:rsidR="00A650C4" w:rsidRPr="00B9628D" w:rsidRDefault="002F7E17" w:rsidP="007277D8">
      <w:pPr>
        <w:jc w:val="both"/>
        <w:rPr>
          <w:rFonts w:eastAsia="Lucida Sans Unicode"/>
          <w:sz w:val="24"/>
          <w:szCs w:val="24"/>
        </w:rPr>
      </w:pPr>
      <w:r w:rsidRPr="00B9628D">
        <w:rPr>
          <w:rFonts w:eastAsia="Lucida Sans Unicode"/>
          <w:sz w:val="24"/>
          <w:szCs w:val="24"/>
        </w:rPr>
        <w:t>Zgodnie z przywołaną ustawą gmina zapewnia środki finansowe</w:t>
      </w:r>
      <w:r w:rsidR="007277D8" w:rsidRPr="00B9628D">
        <w:rPr>
          <w:rFonts w:eastAsia="Lucida Sans Unicode"/>
          <w:sz w:val="24"/>
          <w:szCs w:val="24"/>
        </w:rPr>
        <w:t xml:space="preserve"> dla </w:t>
      </w:r>
      <w:r w:rsidR="007277D8" w:rsidRPr="00B9628D">
        <w:rPr>
          <w:sz w:val="24"/>
          <w:szCs w:val="24"/>
        </w:rPr>
        <w:t>Ochotniczej Straży Pożarnej</w:t>
      </w:r>
      <w:r w:rsidR="00A650C4" w:rsidRPr="00B9628D">
        <w:rPr>
          <w:rFonts w:eastAsia="Lucida Sans Unicode"/>
          <w:sz w:val="24"/>
          <w:szCs w:val="24"/>
        </w:rPr>
        <w:t xml:space="preserve"> </w:t>
      </w:r>
      <w:r w:rsidR="00A650C4" w:rsidRPr="00034F44">
        <w:rPr>
          <w:rFonts w:eastAsia="Lucida Sans Unicode"/>
          <w:sz w:val="24"/>
          <w:szCs w:val="24"/>
        </w:rPr>
        <w:t>w formie wydatków bieżących.</w:t>
      </w:r>
    </w:p>
    <w:p w:rsidR="00C9548C" w:rsidRPr="00C9548C" w:rsidRDefault="00AA466D" w:rsidP="00C9548C">
      <w:pPr>
        <w:rPr>
          <w:sz w:val="24"/>
          <w:szCs w:val="24"/>
        </w:rPr>
      </w:pPr>
      <w:r w:rsidRPr="00C9548C">
        <w:rPr>
          <w:rFonts w:eastAsia="Lucida Sans Unicode"/>
          <w:sz w:val="24"/>
          <w:szCs w:val="24"/>
        </w:rPr>
        <w:lastRenderedPageBreak/>
        <w:t>W 201</w:t>
      </w:r>
      <w:r w:rsidR="00831399" w:rsidRPr="00C9548C">
        <w:rPr>
          <w:rFonts w:eastAsia="Lucida Sans Unicode"/>
          <w:sz w:val="24"/>
          <w:szCs w:val="24"/>
        </w:rPr>
        <w:t>9</w:t>
      </w:r>
      <w:r w:rsidRPr="00C9548C">
        <w:rPr>
          <w:rFonts w:eastAsia="Lucida Sans Unicode"/>
          <w:sz w:val="24"/>
          <w:szCs w:val="24"/>
        </w:rPr>
        <w:t xml:space="preserve"> r. ich wysokość</w:t>
      </w:r>
      <w:r w:rsidR="002F7E17" w:rsidRPr="00C9548C">
        <w:rPr>
          <w:rFonts w:eastAsia="Lucida Sans Unicode"/>
          <w:sz w:val="24"/>
          <w:szCs w:val="24"/>
        </w:rPr>
        <w:t xml:space="preserve"> wyniosła</w:t>
      </w:r>
      <w:r w:rsidR="00C9548C" w:rsidRPr="00C9548C">
        <w:rPr>
          <w:rFonts w:eastAsia="Lucida Sans Unicode"/>
          <w:sz w:val="24"/>
          <w:szCs w:val="24"/>
        </w:rPr>
        <w:t xml:space="preserve"> 88.398,13</w:t>
      </w:r>
      <w:r w:rsidR="0034648B" w:rsidRPr="00C9548C">
        <w:rPr>
          <w:rFonts w:eastAsia="Lucida Sans Unicode"/>
          <w:sz w:val="24"/>
          <w:szCs w:val="24"/>
        </w:rPr>
        <w:t xml:space="preserve"> </w:t>
      </w:r>
      <w:r w:rsidR="002F7E17" w:rsidRPr="00C9548C">
        <w:rPr>
          <w:sz w:val="24"/>
          <w:szCs w:val="24"/>
        </w:rPr>
        <w:t>zł</w:t>
      </w:r>
      <w:r w:rsidRPr="00C9548C">
        <w:rPr>
          <w:sz w:val="24"/>
          <w:szCs w:val="24"/>
        </w:rPr>
        <w:t>.</w:t>
      </w:r>
      <w:r w:rsidR="00C9548C" w:rsidRPr="00C9548C">
        <w:rPr>
          <w:sz w:val="24"/>
          <w:szCs w:val="24"/>
        </w:rPr>
        <w:t xml:space="preserve"> Ponadto w 2019 r. Ochotnicza  Straż Pożarną otrzymała dotację w wysokości 25.000,00 na zakup sprzętu ratownictwa drogowego. Dotacja została rozliczona. </w:t>
      </w:r>
    </w:p>
    <w:p w:rsidR="00C9548C" w:rsidRPr="00C9548C" w:rsidRDefault="00C9548C" w:rsidP="00C9548C">
      <w:pPr>
        <w:rPr>
          <w:sz w:val="24"/>
          <w:szCs w:val="24"/>
        </w:rPr>
      </w:pPr>
      <w:r w:rsidRPr="00C9548C">
        <w:rPr>
          <w:sz w:val="24"/>
          <w:szCs w:val="24"/>
        </w:rPr>
        <w:t>Ogólna suma dla OSP to 113 398,13 zł</w:t>
      </w:r>
    </w:p>
    <w:p w:rsidR="00C92EC7" w:rsidRDefault="00C92EC7" w:rsidP="00F9226A">
      <w:pPr>
        <w:jc w:val="both"/>
        <w:rPr>
          <w:sz w:val="24"/>
          <w:szCs w:val="24"/>
        </w:rPr>
      </w:pPr>
    </w:p>
    <w:p w:rsidR="00C92EC7" w:rsidRPr="00C92EC7" w:rsidRDefault="00C92EC7" w:rsidP="000847F1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C92EC7">
        <w:rPr>
          <w:b/>
          <w:sz w:val="24"/>
          <w:szCs w:val="24"/>
        </w:rPr>
        <w:t>Zadania realizowane na podstawie ustawy z dnia z dnia 11 września 2015r. o zdrowiu publicznym</w:t>
      </w:r>
    </w:p>
    <w:p w:rsidR="00C92EC7" w:rsidRPr="0046500E" w:rsidRDefault="00C92EC7" w:rsidP="0025472A">
      <w:pPr>
        <w:pStyle w:val="NormalnyWeb"/>
        <w:numPr>
          <w:ilvl w:val="0"/>
          <w:numId w:val="16"/>
        </w:numPr>
        <w:spacing w:before="0" w:after="0"/>
        <w:jc w:val="both"/>
      </w:pPr>
      <w:r>
        <w:rPr>
          <w:color w:val="000000"/>
        </w:rPr>
        <w:t>z</w:t>
      </w:r>
      <w:r w:rsidRPr="0046500E">
        <w:rPr>
          <w:color w:val="000000"/>
        </w:rPr>
        <w:t>adanie z zakresu</w:t>
      </w:r>
      <w:r>
        <w:rPr>
          <w:color w:val="000000"/>
        </w:rPr>
        <w:t>:</w:t>
      </w:r>
      <w:r w:rsidRPr="0046500E">
        <w:rPr>
          <w:color w:val="000000"/>
        </w:rPr>
        <w:t xml:space="preserve"> </w:t>
      </w:r>
      <w:r w:rsidRPr="0046500E">
        <w:rPr>
          <w:b/>
          <w:color w:val="000000"/>
        </w:rPr>
        <w:t>ochrony i promocji zdrowia</w:t>
      </w:r>
      <w:r>
        <w:rPr>
          <w:b/>
          <w:color w:val="000000"/>
        </w:rPr>
        <w:t xml:space="preserve"> </w:t>
      </w:r>
      <w:r w:rsidRPr="0046500E">
        <w:rPr>
          <w:color w:val="000000"/>
        </w:rPr>
        <w:t>pod nazwą:</w:t>
      </w:r>
      <w:r>
        <w:rPr>
          <w:color w:val="000000"/>
        </w:rPr>
        <w:t xml:space="preserve"> </w:t>
      </w:r>
      <w:r>
        <w:rPr>
          <w:b/>
          <w:color w:val="000000"/>
        </w:rPr>
        <w:t>P</w:t>
      </w:r>
      <w:r w:rsidRPr="0046500E">
        <w:rPr>
          <w:b/>
        </w:rPr>
        <w:t xml:space="preserve">rowadzenie </w:t>
      </w:r>
      <w:proofErr w:type="spellStart"/>
      <w:r w:rsidRPr="0046500E">
        <w:rPr>
          <w:b/>
        </w:rPr>
        <w:t>hostelu</w:t>
      </w:r>
      <w:proofErr w:type="spellEnd"/>
      <w:r w:rsidRPr="0046500E">
        <w:rPr>
          <w:b/>
        </w:rPr>
        <w:t xml:space="preserve"> dla ofiar przemocy w rodzinie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51"/>
        <w:gridCol w:w="4355"/>
        <w:gridCol w:w="1653"/>
        <w:gridCol w:w="1654"/>
        <w:gridCol w:w="1654"/>
      </w:tblGrid>
      <w:tr w:rsidR="00EF6188" w:rsidRPr="0046500E" w:rsidTr="00EF6188">
        <w:tc>
          <w:tcPr>
            <w:tcW w:w="351" w:type="dxa"/>
          </w:tcPr>
          <w:p w:rsidR="00EF6188" w:rsidRPr="0046500E" w:rsidRDefault="00EF6188" w:rsidP="00831399">
            <w:pPr>
              <w:pStyle w:val="NormalnyWeb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55" w:type="dxa"/>
          </w:tcPr>
          <w:p w:rsidR="00EF6188" w:rsidRPr="00326535" w:rsidRDefault="00EF6188" w:rsidP="00831399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326535">
              <w:rPr>
                <w:b/>
                <w:color w:val="000000"/>
              </w:rPr>
              <w:t xml:space="preserve">Nazwa organizacji/ </w:t>
            </w:r>
          </w:p>
          <w:p w:rsidR="00EF6188" w:rsidRPr="00326535" w:rsidRDefault="00EF6188" w:rsidP="00831399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326535">
              <w:rPr>
                <w:b/>
                <w:color w:val="000000"/>
              </w:rPr>
              <w:t>podmiotu</w:t>
            </w:r>
          </w:p>
        </w:tc>
        <w:tc>
          <w:tcPr>
            <w:tcW w:w="1653" w:type="dxa"/>
          </w:tcPr>
          <w:p w:rsidR="00EF6188" w:rsidRPr="0046500E" w:rsidRDefault="00EF6188" w:rsidP="00831399">
            <w:pPr>
              <w:pStyle w:val="NormalnyWeb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 xml:space="preserve">Kwota przyznanej dotacji </w:t>
            </w:r>
          </w:p>
        </w:tc>
        <w:tc>
          <w:tcPr>
            <w:tcW w:w="1654" w:type="dxa"/>
          </w:tcPr>
          <w:p w:rsidR="00EF6188" w:rsidRPr="0046500E" w:rsidRDefault="00EF6188" w:rsidP="00831399">
            <w:pPr>
              <w:pStyle w:val="NormalnyWeb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Kwota przekazanej dotacji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</w:tcPr>
          <w:p w:rsidR="00EF6188" w:rsidRPr="0046500E" w:rsidRDefault="00EF6188" w:rsidP="00831399">
            <w:pPr>
              <w:pStyle w:val="NormalnyWeb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Kwota rozliczonej dotacji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EF6188" w:rsidRPr="001A41E9" w:rsidTr="00EF6188">
        <w:tc>
          <w:tcPr>
            <w:tcW w:w="351" w:type="dxa"/>
          </w:tcPr>
          <w:p w:rsidR="00EF6188" w:rsidRPr="001A41E9" w:rsidRDefault="00EF6188" w:rsidP="00C92EC7">
            <w:pPr>
              <w:pStyle w:val="NormalnyWeb"/>
              <w:spacing w:before="0" w:after="0"/>
              <w:jc w:val="both"/>
              <w:rPr>
                <w:sz w:val="20"/>
                <w:szCs w:val="20"/>
              </w:rPr>
            </w:pPr>
            <w:r w:rsidRPr="001A41E9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355" w:type="dxa"/>
          </w:tcPr>
          <w:p w:rsidR="00EF6188" w:rsidRPr="001A41E9" w:rsidRDefault="00EF6188" w:rsidP="00C92EC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1A41E9">
              <w:rPr>
                <w:sz w:val="20"/>
                <w:szCs w:val="20"/>
              </w:rPr>
              <w:t>Fundacja Pomocy Biednym Dzieciom „</w:t>
            </w:r>
            <w:proofErr w:type="spellStart"/>
            <w:r w:rsidRPr="001A41E9">
              <w:rPr>
                <w:sz w:val="20"/>
                <w:szCs w:val="20"/>
              </w:rPr>
              <w:t>Ut</w:t>
            </w:r>
            <w:proofErr w:type="spellEnd"/>
            <w:r w:rsidRPr="001A41E9">
              <w:rPr>
                <w:sz w:val="20"/>
                <w:szCs w:val="20"/>
              </w:rPr>
              <w:t xml:space="preserve"> </w:t>
            </w:r>
            <w:proofErr w:type="spellStart"/>
            <w:r w:rsidRPr="001A41E9">
              <w:rPr>
                <w:sz w:val="20"/>
                <w:szCs w:val="20"/>
              </w:rPr>
              <w:t>Unum</w:t>
            </w:r>
            <w:proofErr w:type="spellEnd"/>
            <w:r w:rsidRPr="001A41E9">
              <w:rPr>
                <w:sz w:val="20"/>
                <w:szCs w:val="20"/>
              </w:rPr>
              <w:t xml:space="preserve"> </w:t>
            </w:r>
            <w:proofErr w:type="spellStart"/>
            <w:r w:rsidRPr="001A41E9">
              <w:rPr>
                <w:sz w:val="20"/>
                <w:szCs w:val="20"/>
              </w:rPr>
              <w:t>Sint</w:t>
            </w:r>
            <w:proofErr w:type="spellEnd"/>
            <w:r w:rsidRPr="001A41E9">
              <w:rPr>
                <w:sz w:val="20"/>
                <w:szCs w:val="20"/>
              </w:rPr>
              <w:t>” w Świdnicy</w:t>
            </w:r>
          </w:p>
        </w:tc>
        <w:tc>
          <w:tcPr>
            <w:tcW w:w="1653" w:type="dxa"/>
          </w:tcPr>
          <w:p w:rsidR="00EF6188" w:rsidRPr="001A41E9" w:rsidRDefault="00EF6188" w:rsidP="00C92EC7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A41E9">
              <w:rPr>
                <w:sz w:val="20"/>
                <w:szCs w:val="20"/>
              </w:rPr>
              <w:t>.000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654" w:type="dxa"/>
          </w:tcPr>
          <w:p w:rsidR="00EF6188" w:rsidRPr="001A41E9" w:rsidRDefault="00EF6188" w:rsidP="00C92EC7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A41E9">
              <w:rPr>
                <w:sz w:val="20"/>
                <w:szCs w:val="20"/>
              </w:rPr>
              <w:t>.000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654" w:type="dxa"/>
          </w:tcPr>
          <w:p w:rsidR="00831399" w:rsidRDefault="00831399" w:rsidP="00C92EC7">
            <w:pPr>
              <w:pStyle w:val="NormalnyWeb"/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>19.462,50</w:t>
            </w:r>
          </w:p>
          <w:p w:rsidR="00EF6188" w:rsidRPr="001A41E9" w:rsidRDefault="00831399" w:rsidP="00C92EC7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Zwrot:537,50  </w:t>
            </w:r>
          </w:p>
        </w:tc>
      </w:tr>
      <w:tr w:rsidR="00C92EC7" w:rsidRPr="0046500E" w:rsidTr="00EF6188">
        <w:tc>
          <w:tcPr>
            <w:tcW w:w="4706" w:type="dxa"/>
            <w:gridSpan w:val="2"/>
          </w:tcPr>
          <w:p w:rsidR="00C92EC7" w:rsidRPr="0046500E" w:rsidRDefault="00C92EC7" w:rsidP="00C92EC7">
            <w:pPr>
              <w:pStyle w:val="NormalnyWeb"/>
              <w:spacing w:before="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Łącznie kwota na ww. zadanie:</w:t>
            </w:r>
          </w:p>
        </w:tc>
        <w:tc>
          <w:tcPr>
            <w:tcW w:w="1653" w:type="dxa"/>
          </w:tcPr>
          <w:p w:rsidR="00C92EC7" w:rsidRPr="0046500E" w:rsidRDefault="00EF6188" w:rsidP="00EF6188">
            <w:pPr>
              <w:pStyle w:val="NormalnyWeb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</w:t>
            </w:r>
            <w:r w:rsidR="00C92EC7">
              <w:rPr>
                <w:b/>
                <w:color w:val="000000"/>
                <w:sz w:val="20"/>
                <w:szCs w:val="20"/>
              </w:rPr>
              <w:t>20</w:t>
            </w:r>
            <w:r w:rsidR="00C92EC7" w:rsidRPr="0046500E">
              <w:rPr>
                <w:b/>
                <w:color w:val="000000"/>
                <w:sz w:val="20"/>
                <w:szCs w:val="20"/>
              </w:rPr>
              <w:t>.000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54" w:type="dxa"/>
          </w:tcPr>
          <w:p w:rsidR="00C92EC7" w:rsidRPr="0046500E" w:rsidRDefault="00C92EC7" w:rsidP="00C92EC7">
            <w:pPr>
              <w:pStyle w:val="NormalnyWeb"/>
              <w:spacing w:before="0" w:after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46500E">
              <w:rPr>
                <w:b/>
                <w:color w:val="000000"/>
                <w:sz w:val="20"/>
                <w:szCs w:val="20"/>
              </w:rPr>
              <w:t>.000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54" w:type="dxa"/>
          </w:tcPr>
          <w:p w:rsidR="00C92EC7" w:rsidRDefault="00831399" w:rsidP="00C92EC7">
            <w:pPr>
              <w:pStyle w:val="NormalnyWeb"/>
              <w:spacing w:before="0" w:after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19.462,50</w:t>
            </w:r>
          </w:p>
          <w:p w:rsidR="00831399" w:rsidRPr="0046500E" w:rsidRDefault="00831399" w:rsidP="00C92EC7">
            <w:pPr>
              <w:pStyle w:val="NormalnyWeb"/>
              <w:spacing w:before="0" w:after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Zwrot:537,50</w:t>
            </w:r>
          </w:p>
        </w:tc>
      </w:tr>
    </w:tbl>
    <w:p w:rsidR="00C92EC7" w:rsidRDefault="00C92EC7" w:rsidP="00EF6188">
      <w:pPr>
        <w:pStyle w:val="NormalnyWeb"/>
        <w:spacing w:before="0" w:after="0"/>
        <w:jc w:val="both"/>
        <w:rPr>
          <w:color w:val="000000"/>
        </w:rPr>
      </w:pPr>
    </w:p>
    <w:p w:rsidR="00C92EC7" w:rsidRPr="00EF6188" w:rsidRDefault="00C92EC7" w:rsidP="0025472A">
      <w:pPr>
        <w:pStyle w:val="NormalnyWeb"/>
        <w:numPr>
          <w:ilvl w:val="0"/>
          <w:numId w:val="16"/>
        </w:numPr>
        <w:spacing w:before="0" w:after="0"/>
        <w:jc w:val="both"/>
        <w:rPr>
          <w:color w:val="000000"/>
        </w:rPr>
      </w:pPr>
      <w:r>
        <w:rPr>
          <w:color w:val="000000"/>
        </w:rPr>
        <w:t>z</w:t>
      </w:r>
      <w:r w:rsidRPr="0046500E">
        <w:rPr>
          <w:color w:val="000000"/>
        </w:rPr>
        <w:t>adanie z zakresu</w:t>
      </w:r>
      <w:r>
        <w:rPr>
          <w:color w:val="000000"/>
        </w:rPr>
        <w:t>:</w:t>
      </w:r>
      <w:r w:rsidRPr="0046500E">
        <w:rPr>
          <w:color w:val="000000"/>
        </w:rPr>
        <w:t xml:space="preserve"> </w:t>
      </w:r>
      <w:r w:rsidRPr="0046500E">
        <w:rPr>
          <w:b/>
          <w:color w:val="000000"/>
        </w:rPr>
        <w:t>ochrony i promocji zdrowia</w:t>
      </w:r>
      <w:r>
        <w:rPr>
          <w:b/>
          <w:color w:val="000000"/>
        </w:rPr>
        <w:t xml:space="preserve"> </w:t>
      </w:r>
      <w:r w:rsidRPr="0046500E">
        <w:rPr>
          <w:color w:val="000000"/>
        </w:rPr>
        <w:t>pod nazwą:</w:t>
      </w:r>
      <w:r>
        <w:rPr>
          <w:color w:val="000000"/>
        </w:rPr>
        <w:t xml:space="preserve"> </w:t>
      </w:r>
      <w:r>
        <w:rPr>
          <w:b/>
        </w:rPr>
        <w:t>P</w:t>
      </w:r>
      <w:r w:rsidRPr="0046500E">
        <w:rPr>
          <w:b/>
        </w:rPr>
        <w:t xml:space="preserve">rowadzenie punktu pomocy </w:t>
      </w:r>
      <w:proofErr w:type="spellStart"/>
      <w:r w:rsidRPr="0046500E">
        <w:rPr>
          <w:b/>
        </w:rPr>
        <w:t>psychologiczno-pedagogiczno-prawnej</w:t>
      </w:r>
      <w:proofErr w:type="spellEnd"/>
      <w:r w:rsidRPr="0046500E">
        <w:rPr>
          <w:b/>
        </w:rPr>
        <w:t xml:space="preserve"> z telefo</w:t>
      </w:r>
      <w:r>
        <w:rPr>
          <w:b/>
        </w:rPr>
        <w:softHyphen/>
      </w:r>
      <w:r w:rsidRPr="0046500E">
        <w:rPr>
          <w:b/>
        </w:rPr>
        <w:t>nem zaufania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51"/>
        <w:gridCol w:w="4355"/>
        <w:gridCol w:w="1653"/>
        <w:gridCol w:w="1654"/>
        <w:gridCol w:w="1654"/>
      </w:tblGrid>
      <w:tr w:rsidR="00EF6188" w:rsidRPr="0046500E" w:rsidTr="00EF6188">
        <w:tc>
          <w:tcPr>
            <w:tcW w:w="351" w:type="dxa"/>
          </w:tcPr>
          <w:p w:rsidR="00EF6188" w:rsidRPr="0046500E" w:rsidRDefault="00EF6188" w:rsidP="00831399">
            <w:pPr>
              <w:pStyle w:val="NormalnyWeb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55" w:type="dxa"/>
          </w:tcPr>
          <w:p w:rsidR="00EF6188" w:rsidRPr="00326535" w:rsidRDefault="00EF6188" w:rsidP="00831399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326535">
              <w:rPr>
                <w:b/>
                <w:color w:val="000000"/>
              </w:rPr>
              <w:t xml:space="preserve">Nazwa organizacji/ </w:t>
            </w:r>
          </w:p>
          <w:p w:rsidR="00EF6188" w:rsidRPr="00326535" w:rsidRDefault="00EF6188" w:rsidP="00831399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326535">
              <w:rPr>
                <w:b/>
                <w:color w:val="000000"/>
              </w:rPr>
              <w:t>podmiotu</w:t>
            </w:r>
          </w:p>
        </w:tc>
        <w:tc>
          <w:tcPr>
            <w:tcW w:w="1653" w:type="dxa"/>
          </w:tcPr>
          <w:p w:rsidR="00EF6188" w:rsidRPr="0046500E" w:rsidRDefault="00EF6188" w:rsidP="00831399">
            <w:pPr>
              <w:pStyle w:val="NormalnyWeb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 xml:space="preserve">Kwota przyznanej dotacji </w:t>
            </w:r>
          </w:p>
        </w:tc>
        <w:tc>
          <w:tcPr>
            <w:tcW w:w="1654" w:type="dxa"/>
          </w:tcPr>
          <w:p w:rsidR="00EF6188" w:rsidRPr="0046500E" w:rsidRDefault="00EF6188" w:rsidP="00831399">
            <w:pPr>
              <w:pStyle w:val="NormalnyWeb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Kwota przekazanej dotacji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</w:tcPr>
          <w:p w:rsidR="00EF6188" w:rsidRPr="0046500E" w:rsidRDefault="00EF6188" w:rsidP="00831399">
            <w:pPr>
              <w:pStyle w:val="NormalnyWeb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Kwota rozliczonej dotacji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F6188" w:rsidRPr="0046500E" w:rsidTr="00EF6188">
        <w:tc>
          <w:tcPr>
            <w:tcW w:w="351" w:type="dxa"/>
          </w:tcPr>
          <w:p w:rsidR="00EF6188" w:rsidRPr="001A41E9" w:rsidRDefault="00EF6188" w:rsidP="00EF6188">
            <w:pPr>
              <w:pStyle w:val="NormalnyWeb"/>
              <w:spacing w:before="0" w:after="0"/>
              <w:jc w:val="both"/>
              <w:rPr>
                <w:sz w:val="20"/>
                <w:szCs w:val="20"/>
              </w:rPr>
            </w:pPr>
            <w:r w:rsidRPr="001A41E9">
              <w:rPr>
                <w:sz w:val="20"/>
                <w:szCs w:val="20"/>
              </w:rPr>
              <w:t>1.</w:t>
            </w:r>
          </w:p>
        </w:tc>
        <w:tc>
          <w:tcPr>
            <w:tcW w:w="4355" w:type="dxa"/>
          </w:tcPr>
          <w:p w:rsidR="00EF6188" w:rsidRPr="001A41E9" w:rsidRDefault="00EF6188" w:rsidP="00EF6188">
            <w:pPr>
              <w:pStyle w:val="NormalnyWeb"/>
              <w:spacing w:before="0" w:after="0"/>
              <w:rPr>
                <w:sz w:val="20"/>
                <w:szCs w:val="20"/>
              </w:rPr>
            </w:pPr>
            <w:bookmarkStart w:id="7" w:name="_Hlk6296379"/>
            <w:r>
              <w:rPr>
                <w:sz w:val="20"/>
                <w:szCs w:val="20"/>
              </w:rPr>
              <w:t xml:space="preserve">Diecezjalna Specjalistyczna Poradnia Rodzinna </w:t>
            </w:r>
            <w:bookmarkEnd w:id="7"/>
          </w:p>
        </w:tc>
        <w:tc>
          <w:tcPr>
            <w:tcW w:w="1653" w:type="dxa"/>
          </w:tcPr>
          <w:p w:rsidR="00EF6188" w:rsidRPr="001A41E9" w:rsidRDefault="00EF6188" w:rsidP="00EF6188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654" w:type="dxa"/>
          </w:tcPr>
          <w:p w:rsidR="00EF6188" w:rsidRPr="001A41E9" w:rsidRDefault="00EF6188" w:rsidP="00EF6188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654" w:type="dxa"/>
          </w:tcPr>
          <w:p w:rsidR="00EF6188" w:rsidRPr="00637C2E" w:rsidRDefault="00EF6188" w:rsidP="00EF6188">
            <w:pPr>
              <w:pStyle w:val="NormalnyWeb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</w:tr>
      <w:tr w:rsidR="0095464E" w:rsidRPr="0046500E" w:rsidTr="00EF6188">
        <w:tc>
          <w:tcPr>
            <w:tcW w:w="4706" w:type="dxa"/>
            <w:gridSpan w:val="2"/>
          </w:tcPr>
          <w:p w:rsidR="0095464E" w:rsidRDefault="0095464E" w:rsidP="00EF6188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Łącznie kwota na ww. zadanie:</w:t>
            </w:r>
          </w:p>
        </w:tc>
        <w:tc>
          <w:tcPr>
            <w:tcW w:w="1653" w:type="dxa"/>
          </w:tcPr>
          <w:p w:rsidR="0095464E" w:rsidRPr="0095464E" w:rsidRDefault="0095464E" w:rsidP="00FF61DC">
            <w:pPr>
              <w:pStyle w:val="NormalnyWeb"/>
              <w:spacing w:before="0" w:after="0"/>
              <w:jc w:val="right"/>
              <w:rPr>
                <w:b/>
                <w:sz w:val="20"/>
                <w:szCs w:val="20"/>
              </w:rPr>
            </w:pPr>
            <w:r w:rsidRPr="0095464E"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1654" w:type="dxa"/>
          </w:tcPr>
          <w:p w:rsidR="0095464E" w:rsidRPr="0095464E" w:rsidRDefault="0095464E" w:rsidP="00FF61DC">
            <w:pPr>
              <w:pStyle w:val="NormalnyWeb"/>
              <w:spacing w:before="0" w:after="0"/>
              <w:jc w:val="right"/>
              <w:rPr>
                <w:b/>
                <w:sz w:val="20"/>
                <w:szCs w:val="20"/>
              </w:rPr>
            </w:pPr>
            <w:r w:rsidRPr="0095464E"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1654" w:type="dxa"/>
          </w:tcPr>
          <w:p w:rsidR="0095464E" w:rsidRPr="0095464E" w:rsidRDefault="0095464E" w:rsidP="00FF61DC">
            <w:pPr>
              <w:pStyle w:val="NormalnyWeb"/>
              <w:spacing w:before="0" w:after="0"/>
              <w:jc w:val="right"/>
              <w:rPr>
                <w:b/>
                <w:sz w:val="20"/>
                <w:szCs w:val="20"/>
              </w:rPr>
            </w:pPr>
            <w:r w:rsidRPr="0095464E">
              <w:rPr>
                <w:b/>
                <w:sz w:val="20"/>
                <w:szCs w:val="20"/>
              </w:rPr>
              <w:t>15.000,00</w:t>
            </w:r>
          </w:p>
        </w:tc>
      </w:tr>
    </w:tbl>
    <w:p w:rsidR="00EF6188" w:rsidRPr="0046500E" w:rsidRDefault="00EF6188" w:rsidP="00EF6188">
      <w:pPr>
        <w:pStyle w:val="NormalnyWeb"/>
        <w:spacing w:before="0" w:after="0"/>
        <w:ind w:left="720"/>
        <w:jc w:val="both"/>
        <w:rPr>
          <w:color w:val="000000"/>
        </w:rPr>
      </w:pPr>
    </w:p>
    <w:p w:rsidR="00C92EC7" w:rsidRDefault="00C92EC7" w:rsidP="0025472A">
      <w:pPr>
        <w:pStyle w:val="NormalnyWeb"/>
        <w:numPr>
          <w:ilvl w:val="0"/>
          <w:numId w:val="16"/>
        </w:numPr>
        <w:spacing w:before="0" w:after="0"/>
        <w:jc w:val="both"/>
        <w:rPr>
          <w:b/>
        </w:rPr>
      </w:pPr>
      <w:r w:rsidRPr="00E91E31">
        <w:rPr>
          <w:color w:val="000000"/>
        </w:rPr>
        <w:t xml:space="preserve">zadanie z zakresu: </w:t>
      </w:r>
      <w:r w:rsidRPr="00E91E31">
        <w:rPr>
          <w:b/>
          <w:color w:val="000000"/>
        </w:rPr>
        <w:t xml:space="preserve">ochrony i promocji zdrowia </w:t>
      </w:r>
      <w:r w:rsidRPr="00E91E31">
        <w:rPr>
          <w:color w:val="000000"/>
        </w:rPr>
        <w:t xml:space="preserve">pod nazwą: </w:t>
      </w:r>
      <w:r>
        <w:rPr>
          <w:b/>
        </w:rPr>
        <w:t>W</w:t>
      </w:r>
      <w:r w:rsidRPr="00E91E31">
        <w:rPr>
          <w:b/>
        </w:rPr>
        <w:t>spieranie działań mających na celu promocję zdrowego i trzeźwego stylu życia wśród osób uzależnionych od alkoholu i ich rodzin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51"/>
        <w:gridCol w:w="4355"/>
        <w:gridCol w:w="1653"/>
        <w:gridCol w:w="1607"/>
        <w:gridCol w:w="1701"/>
      </w:tblGrid>
      <w:tr w:rsidR="0095464E" w:rsidRPr="0046500E" w:rsidTr="0095464E">
        <w:tc>
          <w:tcPr>
            <w:tcW w:w="351" w:type="dxa"/>
          </w:tcPr>
          <w:p w:rsidR="0095464E" w:rsidRPr="0046500E" w:rsidRDefault="0095464E" w:rsidP="00831399">
            <w:pPr>
              <w:pStyle w:val="NormalnyWeb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55" w:type="dxa"/>
          </w:tcPr>
          <w:p w:rsidR="0095464E" w:rsidRPr="00326535" w:rsidRDefault="0095464E" w:rsidP="00831399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326535">
              <w:rPr>
                <w:b/>
                <w:color w:val="000000"/>
              </w:rPr>
              <w:t xml:space="preserve">Nazwa organizacji/ </w:t>
            </w:r>
          </w:p>
          <w:p w:rsidR="0095464E" w:rsidRPr="00326535" w:rsidRDefault="0095464E" w:rsidP="00831399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326535">
              <w:rPr>
                <w:b/>
                <w:color w:val="000000"/>
              </w:rPr>
              <w:t>podmiotu</w:t>
            </w:r>
          </w:p>
        </w:tc>
        <w:tc>
          <w:tcPr>
            <w:tcW w:w="1653" w:type="dxa"/>
          </w:tcPr>
          <w:p w:rsidR="0095464E" w:rsidRPr="0046500E" w:rsidRDefault="0095464E" w:rsidP="00831399">
            <w:pPr>
              <w:pStyle w:val="NormalnyWeb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 xml:space="preserve">Kwota przyznanej dotacji </w:t>
            </w:r>
          </w:p>
        </w:tc>
        <w:tc>
          <w:tcPr>
            <w:tcW w:w="1607" w:type="dxa"/>
          </w:tcPr>
          <w:p w:rsidR="0095464E" w:rsidRPr="0046500E" w:rsidRDefault="0095464E" w:rsidP="00831399">
            <w:pPr>
              <w:pStyle w:val="NormalnyWeb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Kwota przekazanej dotacji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5464E" w:rsidRPr="0046500E" w:rsidRDefault="0095464E" w:rsidP="00831399">
            <w:pPr>
              <w:pStyle w:val="NormalnyWeb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Kwota rozliczonej dotacji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95464E" w:rsidRPr="0046500E" w:rsidTr="0095464E">
        <w:tc>
          <w:tcPr>
            <w:tcW w:w="351" w:type="dxa"/>
          </w:tcPr>
          <w:p w:rsidR="0095464E" w:rsidRPr="0095464E" w:rsidRDefault="0095464E" w:rsidP="00FF61DC">
            <w:pPr>
              <w:pStyle w:val="NormalnyWeb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546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5" w:type="dxa"/>
          </w:tcPr>
          <w:p w:rsidR="0095464E" w:rsidRPr="0095464E" w:rsidRDefault="0095464E" w:rsidP="0095464E">
            <w:pPr>
              <w:pStyle w:val="Tekstpodstawowy"/>
              <w:spacing w:after="0" w:line="276" w:lineRule="auto"/>
              <w:rPr>
                <w:color w:val="000000"/>
              </w:rPr>
            </w:pPr>
            <w:r w:rsidRPr="0095464E">
              <w:rPr>
                <w:color w:val="000000" w:themeColor="text1"/>
              </w:rPr>
              <w:t>Stowarzyszenie Klub Abstynenta „ACCESS” w Świdnicy</w:t>
            </w:r>
          </w:p>
        </w:tc>
        <w:tc>
          <w:tcPr>
            <w:tcW w:w="1653" w:type="dxa"/>
          </w:tcPr>
          <w:p w:rsidR="0095464E" w:rsidRPr="00E91E31" w:rsidRDefault="0095464E" w:rsidP="0095464E">
            <w:pPr>
              <w:pStyle w:val="NormalnyWeb"/>
              <w:shd w:val="clear" w:color="auto" w:fill="FFFFFF" w:themeFill="background1"/>
              <w:spacing w:before="0" w:after="0"/>
              <w:jc w:val="right"/>
              <w:rPr>
                <w:color w:val="000000" w:themeColor="text1"/>
                <w:sz w:val="20"/>
                <w:szCs w:val="20"/>
              </w:rPr>
            </w:pPr>
            <w:r w:rsidRPr="00E91E31">
              <w:rPr>
                <w:color w:val="000000" w:themeColor="text1"/>
                <w:sz w:val="20"/>
                <w:szCs w:val="20"/>
              </w:rPr>
              <w:t>1</w:t>
            </w:r>
            <w:r w:rsidR="00831399">
              <w:rPr>
                <w:color w:val="000000" w:themeColor="text1"/>
                <w:sz w:val="20"/>
                <w:szCs w:val="20"/>
              </w:rPr>
              <w:t>8</w:t>
            </w:r>
            <w:r w:rsidRPr="00E91E31">
              <w:rPr>
                <w:color w:val="000000" w:themeColor="text1"/>
                <w:sz w:val="20"/>
                <w:szCs w:val="20"/>
              </w:rPr>
              <w:t>.</w:t>
            </w:r>
            <w:r w:rsidR="00831399">
              <w:rPr>
                <w:color w:val="000000" w:themeColor="text1"/>
                <w:sz w:val="20"/>
                <w:szCs w:val="20"/>
              </w:rPr>
              <w:t>7</w:t>
            </w:r>
            <w:r w:rsidRPr="00E91E31">
              <w:rPr>
                <w:color w:val="000000" w:themeColor="text1"/>
                <w:sz w:val="20"/>
                <w:szCs w:val="20"/>
              </w:rPr>
              <w:t>00</w:t>
            </w:r>
            <w:r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607" w:type="dxa"/>
          </w:tcPr>
          <w:p w:rsidR="0095464E" w:rsidRPr="00E91E31" w:rsidRDefault="00831399" w:rsidP="0095464E">
            <w:pPr>
              <w:pStyle w:val="NormalnyWeb"/>
              <w:shd w:val="clear" w:color="auto" w:fill="FFFFFF" w:themeFill="background1"/>
              <w:spacing w:before="0" w:after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18.700,00</w:t>
            </w:r>
          </w:p>
        </w:tc>
        <w:tc>
          <w:tcPr>
            <w:tcW w:w="1701" w:type="dxa"/>
          </w:tcPr>
          <w:p w:rsidR="0095464E" w:rsidRPr="00E91E31" w:rsidRDefault="0095464E" w:rsidP="0095464E">
            <w:pPr>
              <w:pStyle w:val="NormalnyWeb"/>
              <w:shd w:val="clear" w:color="auto" w:fill="FFFFFF" w:themeFill="background1"/>
              <w:spacing w:before="0" w:after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</w:t>
            </w:r>
            <w:r w:rsidRPr="00E91E31">
              <w:rPr>
                <w:color w:val="000000" w:themeColor="text1"/>
                <w:sz w:val="20"/>
                <w:szCs w:val="20"/>
              </w:rPr>
              <w:t xml:space="preserve"> trakcie rozliczania</w:t>
            </w:r>
          </w:p>
        </w:tc>
      </w:tr>
      <w:tr w:rsidR="0095464E" w:rsidRPr="0046500E" w:rsidTr="0095464E">
        <w:tc>
          <w:tcPr>
            <w:tcW w:w="4706" w:type="dxa"/>
            <w:gridSpan w:val="2"/>
          </w:tcPr>
          <w:p w:rsidR="0095464E" w:rsidRPr="0095464E" w:rsidRDefault="0095464E" w:rsidP="0095464E">
            <w:pPr>
              <w:pStyle w:val="Tekstpodstawowy"/>
              <w:spacing w:after="0" w:line="276" w:lineRule="auto"/>
              <w:rPr>
                <w:color w:val="000000" w:themeColor="text1"/>
              </w:rPr>
            </w:pPr>
            <w:r w:rsidRPr="0046500E">
              <w:rPr>
                <w:b/>
                <w:color w:val="000000"/>
              </w:rPr>
              <w:t>Łącznie kwota na ww. zadanie:</w:t>
            </w:r>
          </w:p>
        </w:tc>
        <w:tc>
          <w:tcPr>
            <w:tcW w:w="1653" w:type="dxa"/>
          </w:tcPr>
          <w:p w:rsidR="0095464E" w:rsidRPr="00E91E31" w:rsidRDefault="00831399" w:rsidP="0095464E">
            <w:pPr>
              <w:pStyle w:val="NormalnyWeb"/>
              <w:shd w:val="clear" w:color="auto" w:fill="FFFFFF" w:themeFill="background1"/>
              <w:spacing w:before="0" w:after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18.700,00</w:t>
            </w:r>
          </w:p>
        </w:tc>
        <w:tc>
          <w:tcPr>
            <w:tcW w:w="1607" w:type="dxa"/>
          </w:tcPr>
          <w:p w:rsidR="0095464E" w:rsidRPr="00E91E31" w:rsidRDefault="00831399" w:rsidP="0095464E">
            <w:pPr>
              <w:pStyle w:val="NormalnyWeb"/>
              <w:shd w:val="clear" w:color="auto" w:fill="FFFFFF" w:themeFill="background1"/>
              <w:spacing w:before="0" w:after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18.700,00</w:t>
            </w:r>
          </w:p>
        </w:tc>
        <w:tc>
          <w:tcPr>
            <w:tcW w:w="1701" w:type="dxa"/>
          </w:tcPr>
          <w:p w:rsidR="0095464E" w:rsidRPr="00E91E31" w:rsidRDefault="0095464E" w:rsidP="0095464E">
            <w:pPr>
              <w:pStyle w:val="NormalnyWeb"/>
              <w:shd w:val="clear" w:color="auto" w:fill="FFFFFF" w:themeFill="background1"/>
              <w:spacing w:before="0" w:after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</w:t>
            </w:r>
            <w:r w:rsidRPr="00E91E31">
              <w:rPr>
                <w:color w:val="000000" w:themeColor="text1"/>
                <w:sz w:val="20"/>
                <w:szCs w:val="20"/>
              </w:rPr>
              <w:t xml:space="preserve"> trakcie rozliczania</w:t>
            </w:r>
          </w:p>
        </w:tc>
      </w:tr>
    </w:tbl>
    <w:p w:rsidR="0095464E" w:rsidRDefault="0095464E" w:rsidP="0095464E">
      <w:pPr>
        <w:pStyle w:val="NormalnyWeb"/>
        <w:spacing w:before="0" w:after="0"/>
        <w:ind w:left="720"/>
        <w:jc w:val="both"/>
        <w:rPr>
          <w:b/>
        </w:rPr>
      </w:pPr>
    </w:p>
    <w:p w:rsidR="0022695B" w:rsidRPr="00360469" w:rsidRDefault="002F7E17" w:rsidP="00C9548C">
      <w:pPr>
        <w:pStyle w:val="NormalnyWeb"/>
        <w:numPr>
          <w:ilvl w:val="0"/>
          <w:numId w:val="9"/>
        </w:numPr>
        <w:spacing w:before="0" w:after="0"/>
        <w:jc w:val="both"/>
        <w:rPr>
          <w:b/>
        </w:rPr>
      </w:pPr>
      <w:r w:rsidRPr="00360469">
        <w:rPr>
          <w:b/>
        </w:rPr>
        <w:t xml:space="preserve">Dotacje celowe </w:t>
      </w:r>
      <w:r w:rsidR="00A650C4" w:rsidRPr="00360469">
        <w:rPr>
          <w:b/>
        </w:rPr>
        <w:t>na prace konserwatorskie, restauratorskie i roboty budowlane przy zabytkach zlokalizowanych na terenie Świdnicy,</w:t>
      </w:r>
      <w:r w:rsidR="009C24D9" w:rsidRPr="00360469">
        <w:rPr>
          <w:b/>
        </w:rPr>
        <w:t xml:space="preserve"> wpisanych do rejestru zabytkó</w:t>
      </w:r>
      <w:r w:rsidR="00360469" w:rsidRPr="00360469">
        <w:rPr>
          <w:b/>
        </w:rPr>
        <w:t xml:space="preserve">w </w:t>
      </w:r>
      <w:r w:rsidR="00360469" w:rsidRPr="00360469">
        <w:rPr>
          <w:rFonts w:eastAsiaTheme="minorEastAsia"/>
          <w:b/>
          <w:szCs w:val="22"/>
          <w:lang w:val="pt-BR"/>
        </w:rPr>
        <w:t>lub znajdujacych się w gminnej ewidencji zabytków</w:t>
      </w:r>
    </w:p>
    <w:p w:rsidR="00C210E3" w:rsidRDefault="00360469" w:rsidP="00360469">
      <w:pPr>
        <w:jc w:val="both"/>
        <w:rPr>
          <w:sz w:val="24"/>
          <w:szCs w:val="24"/>
        </w:rPr>
      </w:pPr>
      <w:r w:rsidRPr="00360469">
        <w:rPr>
          <w:rFonts w:ascii="Bookman Old Style" w:eastAsiaTheme="minorEastAsia" w:hAnsi="Bookman Old Style" w:cstheme="minorBidi"/>
          <w:b/>
          <w:szCs w:val="22"/>
          <w:lang w:val="pt-BR"/>
        </w:rPr>
        <w:t xml:space="preserve"> </w:t>
      </w:r>
    </w:p>
    <w:p w:rsidR="00F9226A" w:rsidRDefault="002F7E17" w:rsidP="00C529E6">
      <w:pPr>
        <w:jc w:val="both"/>
        <w:rPr>
          <w:sz w:val="24"/>
          <w:szCs w:val="24"/>
        </w:rPr>
      </w:pPr>
      <w:r w:rsidRPr="000B59A5">
        <w:rPr>
          <w:sz w:val="24"/>
          <w:szCs w:val="24"/>
        </w:rPr>
        <w:t xml:space="preserve">Zadanie </w:t>
      </w:r>
      <w:r w:rsidR="000B3B6B" w:rsidRPr="000B59A5">
        <w:rPr>
          <w:sz w:val="24"/>
          <w:szCs w:val="24"/>
        </w:rPr>
        <w:t>zrealizowano</w:t>
      </w:r>
      <w:r w:rsidRPr="000B59A5">
        <w:rPr>
          <w:sz w:val="24"/>
          <w:szCs w:val="24"/>
        </w:rPr>
        <w:t xml:space="preserve"> na podstawie ustawy z dnia 23 li</w:t>
      </w:r>
      <w:r w:rsidR="000B59A5" w:rsidRPr="000B59A5">
        <w:rPr>
          <w:sz w:val="24"/>
          <w:szCs w:val="24"/>
        </w:rPr>
        <w:t>pca 2003 r. o ochronie zabytków i </w:t>
      </w:r>
      <w:r w:rsidRPr="000B59A5">
        <w:rPr>
          <w:sz w:val="24"/>
          <w:szCs w:val="24"/>
        </w:rPr>
        <w:t>opiece nad zabytkami</w:t>
      </w:r>
      <w:r w:rsidR="000B3B6B" w:rsidRPr="000B59A5">
        <w:rPr>
          <w:sz w:val="24"/>
          <w:szCs w:val="24"/>
        </w:rPr>
        <w:t>.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51"/>
        <w:gridCol w:w="3646"/>
        <w:gridCol w:w="1843"/>
        <w:gridCol w:w="1843"/>
        <w:gridCol w:w="1843"/>
      </w:tblGrid>
      <w:tr w:rsidR="00AA74E5" w:rsidRPr="0046500E" w:rsidTr="00AA74E5">
        <w:tc>
          <w:tcPr>
            <w:tcW w:w="351" w:type="dxa"/>
          </w:tcPr>
          <w:p w:rsidR="00AA74E5" w:rsidRPr="0046500E" w:rsidRDefault="00AA74E5" w:rsidP="00AA74E5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46" w:type="dxa"/>
          </w:tcPr>
          <w:p w:rsidR="00AA74E5" w:rsidRPr="00326535" w:rsidRDefault="00AA74E5" w:rsidP="00AA74E5">
            <w:pPr>
              <w:pStyle w:val="Tekstpodstawowy"/>
              <w:spacing w:after="0" w:line="276" w:lineRule="auto"/>
              <w:jc w:val="center"/>
              <w:rPr>
                <w:b/>
                <w:color w:val="000000"/>
              </w:rPr>
            </w:pPr>
            <w:r w:rsidRPr="00326535">
              <w:rPr>
                <w:b/>
                <w:color w:val="000000"/>
              </w:rPr>
              <w:t xml:space="preserve">Nazwa organizacji/ </w:t>
            </w:r>
          </w:p>
          <w:p w:rsidR="00AA74E5" w:rsidRPr="00326535" w:rsidRDefault="00AA74E5" w:rsidP="00AA74E5">
            <w:pPr>
              <w:pStyle w:val="Tekstpodstawowy"/>
              <w:spacing w:after="0" w:line="276" w:lineRule="auto"/>
              <w:jc w:val="center"/>
              <w:rPr>
                <w:b/>
                <w:color w:val="000000"/>
              </w:rPr>
            </w:pPr>
            <w:r w:rsidRPr="00326535">
              <w:rPr>
                <w:b/>
                <w:color w:val="000000"/>
              </w:rPr>
              <w:t>podmiotu</w:t>
            </w:r>
          </w:p>
        </w:tc>
        <w:tc>
          <w:tcPr>
            <w:tcW w:w="1843" w:type="dxa"/>
          </w:tcPr>
          <w:p w:rsidR="00AA74E5" w:rsidRPr="0046500E" w:rsidRDefault="00AA74E5" w:rsidP="00AA74E5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 xml:space="preserve">Kwota przyznanej dotacji </w:t>
            </w:r>
          </w:p>
        </w:tc>
        <w:tc>
          <w:tcPr>
            <w:tcW w:w="1843" w:type="dxa"/>
          </w:tcPr>
          <w:p w:rsidR="00AA74E5" w:rsidRPr="0046500E" w:rsidRDefault="00AA74E5" w:rsidP="00AA74E5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Kwota przekazanej dotacji</w:t>
            </w:r>
          </w:p>
        </w:tc>
        <w:tc>
          <w:tcPr>
            <w:tcW w:w="1843" w:type="dxa"/>
          </w:tcPr>
          <w:p w:rsidR="00AA74E5" w:rsidRPr="0046500E" w:rsidRDefault="00AA74E5" w:rsidP="00AA74E5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Kwota rozliczonej dotacji</w:t>
            </w:r>
          </w:p>
        </w:tc>
      </w:tr>
      <w:tr w:rsidR="00A3602F" w:rsidRPr="00FF2AD7" w:rsidTr="00AA74E5">
        <w:tc>
          <w:tcPr>
            <w:tcW w:w="351" w:type="dxa"/>
          </w:tcPr>
          <w:p w:rsidR="00A3602F" w:rsidRPr="00FF2AD7" w:rsidRDefault="00A3602F" w:rsidP="00A3602F">
            <w:pPr>
              <w:pStyle w:val="NormalnyWeb"/>
              <w:spacing w:before="0" w:after="0" w:line="276" w:lineRule="auto"/>
              <w:jc w:val="both"/>
              <w:rPr>
                <w:sz w:val="20"/>
                <w:szCs w:val="20"/>
              </w:rPr>
            </w:pPr>
            <w:r w:rsidRPr="00FF2AD7">
              <w:rPr>
                <w:sz w:val="20"/>
                <w:szCs w:val="20"/>
              </w:rPr>
              <w:t>1.</w:t>
            </w:r>
          </w:p>
        </w:tc>
        <w:tc>
          <w:tcPr>
            <w:tcW w:w="3646" w:type="dxa"/>
          </w:tcPr>
          <w:p w:rsidR="00A3602F" w:rsidRPr="005410F5" w:rsidRDefault="00A3602F" w:rsidP="00A3602F">
            <w:pPr>
              <w:tabs>
                <w:tab w:val="left" w:pos="708"/>
                <w:tab w:val="center" w:pos="4536"/>
                <w:tab w:val="right" w:pos="9072"/>
              </w:tabs>
              <w:suppressAutoHyphens/>
            </w:pPr>
            <w:r w:rsidRPr="00AA74E5">
              <w:rPr>
                <w:noProof/>
              </w:rPr>
              <w:t xml:space="preserve">Parafia Rzymskokatolicka pw. św. Stanisława i św. Wacława w Świdnicy </w:t>
            </w:r>
          </w:p>
        </w:tc>
        <w:tc>
          <w:tcPr>
            <w:tcW w:w="1843" w:type="dxa"/>
          </w:tcPr>
          <w:p w:rsidR="00A3602F" w:rsidRPr="00FF2AD7" w:rsidRDefault="00A3602F" w:rsidP="00A3602F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85.000,00</w:t>
            </w:r>
          </w:p>
        </w:tc>
        <w:tc>
          <w:tcPr>
            <w:tcW w:w="1843" w:type="dxa"/>
          </w:tcPr>
          <w:p w:rsidR="00A3602F" w:rsidRPr="00FF2AD7" w:rsidRDefault="00A3602F" w:rsidP="00A3602F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85.000,00</w:t>
            </w:r>
          </w:p>
        </w:tc>
        <w:tc>
          <w:tcPr>
            <w:tcW w:w="1843" w:type="dxa"/>
          </w:tcPr>
          <w:p w:rsidR="00A3602F" w:rsidRPr="00FF2AD7" w:rsidRDefault="00A3602F" w:rsidP="00A3602F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85.000,00</w:t>
            </w:r>
          </w:p>
        </w:tc>
      </w:tr>
      <w:tr w:rsidR="00A3602F" w:rsidRPr="00FF2AD7" w:rsidTr="00AA74E5">
        <w:tc>
          <w:tcPr>
            <w:tcW w:w="351" w:type="dxa"/>
          </w:tcPr>
          <w:p w:rsidR="00A3602F" w:rsidRPr="00FF2AD7" w:rsidRDefault="00A3602F" w:rsidP="00A3602F">
            <w:pPr>
              <w:pStyle w:val="NormalnyWeb"/>
              <w:spacing w:before="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46" w:type="dxa"/>
          </w:tcPr>
          <w:p w:rsidR="00A3602F" w:rsidRPr="00AA74E5" w:rsidRDefault="00A3602F" w:rsidP="00A3602F">
            <w:pPr>
              <w:pStyle w:val="NormalnyWeb"/>
              <w:spacing w:before="0" w:after="0" w:line="276" w:lineRule="auto"/>
              <w:rPr>
                <w:noProof/>
                <w:sz w:val="20"/>
                <w:szCs w:val="20"/>
              </w:rPr>
            </w:pPr>
            <w:r w:rsidRPr="00552E39">
              <w:rPr>
                <w:noProof/>
                <w:sz w:val="20"/>
                <w:szCs w:val="20"/>
              </w:rPr>
              <w:t>Parafia Ewangelicko-Augsburska pw. Sw. Trójcy w Świdnicy</w:t>
            </w:r>
          </w:p>
        </w:tc>
        <w:tc>
          <w:tcPr>
            <w:tcW w:w="1843" w:type="dxa"/>
          </w:tcPr>
          <w:p w:rsidR="00A3602F" w:rsidRDefault="00A3602F" w:rsidP="00A3602F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300.000,00</w:t>
            </w:r>
          </w:p>
        </w:tc>
        <w:tc>
          <w:tcPr>
            <w:tcW w:w="1843" w:type="dxa"/>
          </w:tcPr>
          <w:p w:rsidR="00A3602F" w:rsidRDefault="00A3602F" w:rsidP="00A3602F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299.999,82</w:t>
            </w:r>
          </w:p>
        </w:tc>
        <w:tc>
          <w:tcPr>
            <w:tcW w:w="1843" w:type="dxa"/>
          </w:tcPr>
          <w:p w:rsidR="00A3602F" w:rsidRDefault="00A3602F" w:rsidP="00A3602F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299.999,82</w:t>
            </w:r>
          </w:p>
        </w:tc>
      </w:tr>
      <w:tr w:rsidR="00A3602F" w:rsidRPr="00A127B4" w:rsidTr="00AA74E5">
        <w:tc>
          <w:tcPr>
            <w:tcW w:w="3997" w:type="dxa"/>
            <w:gridSpan w:val="2"/>
          </w:tcPr>
          <w:p w:rsidR="00A3602F" w:rsidRPr="00A127B4" w:rsidRDefault="00A3602F" w:rsidP="00A3602F">
            <w:pPr>
              <w:pStyle w:val="NormalnyWeb"/>
              <w:spacing w:before="0" w:after="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Łącznie kwota na ww. zadanie:</w:t>
            </w:r>
          </w:p>
        </w:tc>
        <w:tc>
          <w:tcPr>
            <w:tcW w:w="1843" w:type="dxa"/>
          </w:tcPr>
          <w:p w:rsidR="00A3602F" w:rsidRPr="00A127B4" w:rsidRDefault="00A3602F" w:rsidP="00A3602F">
            <w:pPr>
              <w:pStyle w:val="NormalnyWeb"/>
              <w:spacing w:before="0" w:after="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385.000,00</w:t>
            </w:r>
          </w:p>
        </w:tc>
        <w:tc>
          <w:tcPr>
            <w:tcW w:w="1843" w:type="dxa"/>
          </w:tcPr>
          <w:p w:rsidR="00A3602F" w:rsidRPr="00A127B4" w:rsidRDefault="00A3602F" w:rsidP="00A3602F">
            <w:pPr>
              <w:pStyle w:val="NormalnyWeb"/>
              <w:spacing w:before="0" w:after="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384.999,82</w:t>
            </w:r>
          </w:p>
        </w:tc>
        <w:tc>
          <w:tcPr>
            <w:tcW w:w="1843" w:type="dxa"/>
          </w:tcPr>
          <w:p w:rsidR="00A3602F" w:rsidRPr="00A127B4" w:rsidRDefault="00A3602F" w:rsidP="00A3602F">
            <w:pPr>
              <w:pStyle w:val="NormalnyWeb"/>
              <w:spacing w:before="0" w:after="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384.999,82</w:t>
            </w:r>
          </w:p>
        </w:tc>
      </w:tr>
    </w:tbl>
    <w:p w:rsidR="00B73334" w:rsidRPr="000847F1" w:rsidRDefault="00B73334" w:rsidP="000847F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:rsidR="00B73334" w:rsidRPr="00B73334" w:rsidRDefault="00B73334" w:rsidP="000847F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40" w:lineRule="atLeast"/>
        <w:jc w:val="both"/>
        <w:rPr>
          <w:rFonts w:cs="Times Roman"/>
          <w:b/>
          <w:color w:val="000000"/>
          <w:sz w:val="24"/>
          <w:szCs w:val="24"/>
        </w:rPr>
      </w:pPr>
      <w:r w:rsidRPr="00B73334">
        <w:rPr>
          <w:b/>
          <w:sz w:val="24"/>
          <w:szCs w:val="24"/>
        </w:rPr>
        <w:t xml:space="preserve">Dotacje celowe dla rodzinnych ogrodów działkowych </w:t>
      </w:r>
      <w:r w:rsidRPr="00B73334">
        <w:rPr>
          <w:b/>
          <w:color w:val="000000"/>
          <w:sz w:val="24"/>
          <w:szCs w:val="24"/>
        </w:rPr>
        <w:t>służące rozwojowi rodzinnych ogrodów działkowych na terenie Gminy Miasta Świdnicy.</w:t>
      </w:r>
    </w:p>
    <w:p w:rsidR="00B73334" w:rsidRPr="00CD2710" w:rsidRDefault="00B73334" w:rsidP="00C9548C">
      <w:pPr>
        <w:jc w:val="both"/>
        <w:rPr>
          <w:sz w:val="24"/>
          <w:szCs w:val="24"/>
        </w:rPr>
      </w:pPr>
      <w:r w:rsidRPr="000B59A5">
        <w:rPr>
          <w:sz w:val="24"/>
          <w:szCs w:val="24"/>
        </w:rPr>
        <w:t xml:space="preserve">Zadanie zrealizowano na podstawie </w:t>
      </w:r>
      <w:r w:rsidRPr="00CD2710">
        <w:rPr>
          <w:sz w:val="24"/>
          <w:szCs w:val="24"/>
        </w:rPr>
        <w:t>Uchwały nr V/43/19 Rady Miejskiej w Świdnicy z dnia 22</w:t>
      </w:r>
      <w:r>
        <w:rPr>
          <w:sz w:val="24"/>
          <w:szCs w:val="24"/>
        </w:rPr>
        <w:t> </w:t>
      </w:r>
      <w:r w:rsidRPr="00CD2710">
        <w:rPr>
          <w:sz w:val="24"/>
          <w:szCs w:val="24"/>
        </w:rPr>
        <w:t>lutego 2019r. w sprawie określeni zasad udzielania dotacji celowej dla rodzinnych ogrodów działkowych z budżetu Gminy Miasto Świdnica.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51"/>
        <w:gridCol w:w="3079"/>
        <w:gridCol w:w="1524"/>
        <w:gridCol w:w="1524"/>
        <w:gridCol w:w="1524"/>
        <w:gridCol w:w="1524"/>
      </w:tblGrid>
      <w:tr w:rsidR="009E431D" w:rsidRPr="0046500E" w:rsidTr="009E431D">
        <w:tc>
          <w:tcPr>
            <w:tcW w:w="351" w:type="dxa"/>
          </w:tcPr>
          <w:p w:rsidR="009E431D" w:rsidRPr="0046500E" w:rsidRDefault="009E431D" w:rsidP="00B73334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079" w:type="dxa"/>
            <w:vAlign w:val="center"/>
          </w:tcPr>
          <w:p w:rsidR="009E431D" w:rsidRPr="00326535" w:rsidRDefault="009E431D" w:rsidP="009E431D">
            <w:pPr>
              <w:pStyle w:val="Tekstpodstawowy"/>
              <w:spacing w:after="0" w:line="276" w:lineRule="auto"/>
              <w:jc w:val="center"/>
              <w:rPr>
                <w:b/>
                <w:color w:val="000000"/>
              </w:rPr>
            </w:pPr>
            <w:r w:rsidRPr="00326535">
              <w:rPr>
                <w:b/>
                <w:color w:val="000000"/>
              </w:rPr>
              <w:t>Nazwa organizacji/</w:t>
            </w:r>
          </w:p>
          <w:p w:rsidR="009E431D" w:rsidRPr="00326535" w:rsidRDefault="009E431D" w:rsidP="009E431D">
            <w:pPr>
              <w:pStyle w:val="Tekstpodstawowy"/>
              <w:spacing w:after="0" w:line="276" w:lineRule="auto"/>
              <w:jc w:val="center"/>
              <w:rPr>
                <w:b/>
                <w:color w:val="000000"/>
              </w:rPr>
            </w:pPr>
            <w:r w:rsidRPr="00326535">
              <w:rPr>
                <w:b/>
                <w:color w:val="000000"/>
              </w:rPr>
              <w:t>podmiotu</w:t>
            </w:r>
          </w:p>
        </w:tc>
        <w:tc>
          <w:tcPr>
            <w:tcW w:w="1524" w:type="dxa"/>
            <w:vAlign w:val="center"/>
          </w:tcPr>
          <w:p w:rsidR="009E431D" w:rsidRPr="0046500E" w:rsidRDefault="009E431D" w:rsidP="009E431D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1524" w:type="dxa"/>
            <w:vAlign w:val="center"/>
          </w:tcPr>
          <w:p w:rsidR="009E431D" w:rsidRPr="0046500E" w:rsidRDefault="009E431D" w:rsidP="009E431D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Kwota przyznanej dotacji</w:t>
            </w:r>
          </w:p>
        </w:tc>
        <w:tc>
          <w:tcPr>
            <w:tcW w:w="1524" w:type="dxa"/>
            <w:vAlign w:val="center"/>
          </w:tcPr>
          <w:p w:rsidR="009E431D" w:rsidRPr="0046500E" w:rsidRDefault="009E431D" w:rsidP="009E431D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Kwota przekazanej dotacji</w:t>
            </w:r>
          </w:p>
        </w:tc>
        <w:tc>
          <w:tcPr>
            <w:tcW w:w="1524" w:type="dxa"/>
            <w:vAlign w:val="center"/>
          </w:tcPr>
          <w:p w:rsidR="009E431D" w:rsidRPr="0046500E" w:rsidRDefault="009E431D" w:rsidP="009E431D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Kwota rozliczonej dotacji</w:t>
            </w:r>
          </w:p>
        </w:tc>
      </w:tr>
      <w:tr w:rsidR="009E431D" w:rsidRPr="00FF2AD7" w:rsidTr="009E431D">
        <w:tc>
          <w:tcPr>
            <w:tcW w:w="351" w:type="dxa"/>
          </w:tcPr>
          <w:p w:rsidR="009E431D" w:rsidRPr="00DA7DF4" w:rsidRDefault="009E431D" w:rsidP="00B73334">
            <w:pPr>
              <w:pStyle w:val="NormalnyWeb"/>
              <w:spacing w:before="0" w:after="0" w:line="276" w:lineRule="auto"/>
              <w:jc w:val="both"/>
              <w:rPr>
                <w:sz w:val="20"/>
                <w:szCs w:val="20"/>
              </w:rPr>
            </w:pPr>
            <w:r w:rsidRPr="00DA7DF4">
              <w:rPr>
                <w:sz w:val="20"/>
                <w:szCs w:val="20"/>
              </w:rPr>
              <w:t>1.</w:t>
            </w:r>
          </w:p>
        </w:tc>
        <w:tc>
          <w:tcPr>
            <w:tcW w:w="3079" w:type="dxa"/>
          </w:tcPr>
          <w:p w:rsidR="009E431D" w:rsidRPr="00DA7DF4" w:rsidRDefault="009E431D" w:rsidP="00B73334">
            <w:pPr>
              <w:tabs>
                <w:tab w:val="left" w:pos="708"/>
                <w:tab w:val="center" w:pos="4536"/>
                <w:tab w:val="right" w:pos="9072"/>
              </w:tabs>
              <w:suppressAutoHyphens/>
            </w:pPr>
            <w:r w:rsidRPr="00DA7DF4">
              <w:t>Polski Związek Działkowy Rodzinne Ogrody Działkowe „Aster”</w:t>
            </w:r>
          </w:p>
        </w:tc>
        <w:tc>
          <w:tcPr>
            <w:tcW w:w="1524" w:type="dxa"/>
          </w:tcPr>
          <w:p w:rsidR="009E431D" w:rsidRPr="00DA7DF4" w:rsidRDefault="009E431D" w:rsidP="009E431D">
            <w:r w:rsidRPr="00CD2710">
              <w:t>wykonanie przyłącza wodnego do miejskiej sieci wodociągowej oraz wyposażenie działek w indywidualne liczniki wody</w:t>
            </w:r>
          </w:p>
        </w:tc>
        <w:tc>
          <w:tcPr>
            <w:tcW w:w="1524" w:type="dxa"/>
          </w:tcPr>
          <w:p w:rsidR="009E431D" w:rsidRPr="00FF2AD7" w:rsidRDefault="009E431D" w:rsidP="00B73334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1524" w:type="dxa"/>
          </w:tcPr>
          <w:p w:rsidR="009E431D" w:rsidRPr="00FF2AD7" w:rsidRDefault="009E431D" w:rsidP="00B73334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1524" w:type="dxa"/>
          </w:tcPr>
          <w:p w:rsidR="009E431D" w:rsidRPr="00FF2AD7" w:rsidRDefault="009E431D" w:rsidP="00B73334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</w:tr>
      <w:tr w:rsidR="009E431D" w:rsidRPr="00FF2AD7" w:rsidTr="009E431D">
        <w:tc>
          <w:tcPr>
            <w:tcW w:w="351" w:type="dxa"/>
          </w:tcPr>
          <w:p w:rsidR="009E431D" w:rsidRPr="00DA7DF4" w:rsidRDefault="009E431D" w:rsidP="00B73334">
            <w:pPr>
              <w:pStyle w:val="NormalnyWeb"/>
              <w:spacing w:before="0" w:after="0" w:line="276" w:lineRule="auto"/>
              <w:jc w:val="both"/>
              <w:rPr>
                <w:sz w:val="20"/>
                <w:szCs w:val="20"/>
              </w:rPr>
            </w:pPr>
            <w:r w:rsidRPr="00DA7DF4">
              <w:rPr>
                <w:sz w:val="20"/>
                <w:szCs w:val="20"/>
              </w:rPr>
              <w:t>2.</w:t>
            </w:r>
          </w:p>
        </w:tc>
        <w:tc>
          <w:tcPr>
            <w:tcW w:w="3079" w:type="dxa"/>
          </w:tcPr>
          <w:p w:rsidR="009E431D" w:rsidRPr="00DA7DF4" w:rsidRDefault="009E431D" w:rsidP="00B73334">
            <w:pPr>
              <w:tabs>
                <w:tab w:val="left" w:pos="708"/>
                <w:tab w:val="center" w:pos="4536"/>
                <w:tab w:val="right" w:pos="9072"/>
              </w:tabs>
              <w:suppressAutoHyphens/>
            </w:pPr>
            <w:r w:rsidRPr="00DA7DF4">
              <w:t>Polski Związek Działkowy Rodzinne Ogrody Działkowe „</w:t>
            </w:r>
            <w:proofErr w:type="spellStart"/>
            <w:r w:rsidRPr="00DA7DF4">
              <w:t>Aronia</w:t>
            </w:r>
            <w:proofErr w:type="spellEnd"/>
            <w:r w:rsidRPr="00DA7DF4">
              <w:t>”</w:t>
            </w:r>
          </w:p>
        </w:tc>
        <w:tc>
          <w:tcPr>
            <w:tcW w:w="1524" w:type="dxa"/>
          </w:tcPr>
          <w:p w:rsidR="009E431D" w:rsidRPr="00CD2710" w:rsidRDefault="009E431D" w:rsidP="009E431D">
            <w:r w:rsidRPr="00CD2710">
              <w:t xml:space="preserve">częściowa </w:t>
            </w:r>
          </w:p>
          <w:p w:rsidR="009E431D" w:rsidRPr="00DA7DF4" w:rsidRDefault="009E431D" w:rsidP="009E431D">
            <w:r w:rsidRPr="00CD2710">
              <w:t>wymiana instalacji wodociągowej na terenie ROD</w:t>
            </w:r>
          </w:p>
        </w:tc>
        <w:tc>
          <w:tcPr>
            <w:tcW w:w="1524" w:type="dxa"/>
          </w:tcPr>
          <w:p w:rsidR="009E431D" w:rsidRDefault="009E431D" w:rsidP="00B73334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524" w:type="dxa"/>
          </w:tcPr>
          <w:p w:rsidR="009E431D" w:rsidRDefault="009E431D" w:rsidP="00B73334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524" w:type="dxa"/>
          </w:tcPr>
          <w:p w:rsidR="009E431D" w:rsidRDefault="009E431D" w:rsidP="00B73334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</w:tr>
      <w:tr w:rsidR="009E431D" w:rsidRPr="00FF2AD7" w:rsidTr="009E431D">
        <w:tc>
          <w:tcPr>
            <w:tcW w:w="351" w:type="dxa"/>
          </w:tcPr>
          <w:p w:rsidR="009E431D" w:rsidRPr="00DA7DF4" w:rsidRDefault="009E431D" w:rsidP="00B73334">
            <w:pPr>
              <w:pStyle w:val="NormalnyWeb"/>
              <w:spacing w:before="0" w:after="0" w:line="276" w:lineRule="auto"/>
              <w:jc w:val="both"/>
              <w:rPr>
                <w:sz w:val="20"/>
                <w:szCs w:val="20"/>
              </w:rPr>
            </w:pPr>
            <w:r w:rsidRPr="00DA7DF4">
              <w:rPr>
                <w:sz w:val="20"/>
                <w:szCs w:val="20"/>
              </w:rPr>
              <w:t>3.</w:t>
            </w:r>
          </w:p>
        </w:tc>
        <w:tc>
          <w:tcPr>
            <w:tcW w:w="3079" w:type="dxa"/>
          </w:tcPr>
          <w:p w:rsidR="009E431D" w:rsidRPr="00DA7DF4" w:rsidRDefault="009E431D" w:rsidP="00B73334">
            <w:pPr>
              <w:pStyle w:val="NormalnyWeb"/>
              <w:spacing w:before="0" w:after="0" w:line="276" w:lineRule="auto"/>
              <w:rPr>
                <w:noProof/>
                <w:sz w:val="20"/>
                <w:szCs w:val="20"/>
              </w:rPr>
            </w:pPr>
            <w:r w:rsidRPr="00DA7DF4">
              <w:rPr>
                <w:sz w:val="20"/>
                <w:szCs w:val="20"/>
              </w:rPr>
              <w:t>Polski Związek Działkowy Rodzinne Ogrody Działkowe „Pod Dębem”</w:t>
            </w:r>
          </w:p>
        </w:tc>
        <w:tc>
          <w:tcPr>
            <w:tcW w:w="1524" w:type="dxa"/>
          </w:tcPr>
          <w:p w:rsidR="009E431D" w:rsidRPr="00CD2710" w:rsidRDefault="009E431D" w:rsidP="009E431D">
            <w:r w:rsidRPr="00CD2710">
              <w:t xml:space="preserve">wykonanie </w:t>
            </w:r>
          </w:p>
          <w:p w:rsidR="009E431D" w:rsidRPr="00CD2710" w:rsidRDefault="009E431D" w:rsidP="009E431D">
            <w:r w:rsidRPr="00CD2710">
              <w:t>bramy wjazdowej na teren ROD</w:t>
            </w:r>
          </w:p>
          <w:p w:rsidR="009E431D" w:rsidRPr="00DA7DF4" w:rsidRDefault="009E431D" w:rsidP="00B73334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9E431D" w:rsidRDefault="009E431D" w:rsidP="00B73334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524" w:type="dxa"/>
          </w:tcPr>
          <w:p w:rsidR="009E431D" w:rsidRDefault="009E431D" w:rsidP="00B73334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524" w:type="dxa"/>
          </w:tcPr>
          <w:p w:rsidR="009E431D" w:rsidRDefault="009E431D" w:rsidP="00B73334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9E431D" w:rsidRPr="00FF2AD7" w:rsidTr="009E431D">
        <w:tc>
          <w:tcPr>
            <w:tcW w:w="351" w:type="dxa"/>
          </w:tcPr>
          <w:p w:rsidR="009E431D" w:rsidRPr="00DA7DF4" w:rsidRDefault="009E431D" w:rsidP="00B73334">
            <w:pPr>
              <w:pStyle w:val="NormalnyWeb"/>
              <w:spacing w:before="0" w:after="0" w:line="276" w:lineRule="auto"/>
              <w:jc w:val="both"/>
              <w:rPr>
                <w:sz w:val="20"/>
                <w:szCs w:val="20"/>
              </w:rPr>
            </w:pPr>
            <w:r w:rsidRPr="00DA7DF4">
              <w:rPr>
                <w:sz w:val="20"/>
                <w:szCs w:val="20"/>
              </w:rPr>
              <w:t>4.</w:t>
            </w:r>
          </w:p>
        </w:tc>
        <w:tc>
          <w:tcPr>
            <w:tcW w:w="3079" w:type="dxa"/>
          </w:tcPr>
          <w:p w:rsidR="009E431D" w:rsidRPr="00DA7DF4" w:rsidRDefault="009E431D" w:rsidP="00B73334">
            <w:pPr>
              <w:pStyle w:val="NormalnyWeb"/>
              <w:spacing w:before="0" w:after="0" w:line="276" w:lineRule="auto"/>
              <w:rPr>
                <w:sz w:val="20"/>
                <w:szCs w:val="20"/>
              </w:rPr>
            </w:pPr>
            <w:r w:rsidRPr="00DA7DF4">
              <w:rPr>
                <w:sz w:val="20"/>
                <w:szCs w:val="20"/>
              </w:rPr>
              <w:t>Stowarzyszenie Ogrodowe „Pod Grzybem””</w:t>
            </w:r>
          </w:p>
        </w:tc>
        <w:tc>
          <w:tcPr>
            <w:tcW w:w="1524" w:type="dxa"/>
          </w:tcPr>
          <w:p w:rsidR="00DA7DF4" w:rsidRPr="00CD2710" w:rsidRDefault="00DA7DF4" w:rsidP="00DA7DF4">
            <w:r w:rsidRPr="00CD2710">
              <w:t xml:space="preserve">remont </w:t>
            </w:r>
          </w:p>
          <w:p w:rsidR="00DA7DF4" w:rsidRPr="00CD2710" w:rsidRDefault="00DA7DF4" w:rsidP="00DA7DF4">
            <w:r w:rsidRPr="00CD2710">
              <w:t>świetlicy ogrodowej i biur ogrodu;</w:t>
            </w:r>
          </w:p>
          <w:p w:rsidR="009E431D" w:rsidRPr="00DA7DF4" w:rsidRDefault="009E431D" w:rsidP="009E431D"/>
        </w:tc>
        <w:tc>
          <w:tcPr>
            <w:tcW w:w="1524" w:type="dxa"/>
          </w:tcPr>
          <w:p w:rsidR="009E431D" w:rsidRDefault="009C7385" w:rsidP="00B73334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524" w:type="dxa"/>
          </w:tcPr>
          <w:p w:rsidR="009E431D" w:rsidRDefault="009C7385" w:rsidP="00B73334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524" w:type="dxa"/>
          </w:tcPr>
          <w:p w:rsidR="009E431D" w:rsidRDefault="009C7385" w:rsidP="00B73334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</w:tr>
      <w:tr w:rsidR="00DA7DF4" w:rsidRPr="00FF2AD7" w:rsidTr="009E431D">
        <w:tc>
          <w:tcPr>
            <w:tcW w:w="351" w:type="dxa"/>
          </w:tcPr>
          <w:p w:rsidR="00DA7DF4" w:rsidRPr="00DA7DF4" w:rsidRDefault="00DA7DF4" w:rsidP="00B73334">
            <w:pPr>
              <w:pStyle w:val="NormalnyWeb"/>
              <w:spacing w:before="0" w:after="0" w:line="276" w:lineRule="auto"/>
              <w:jc w:val="both"/>
              <w:rPr>
                <w:sz w:val="20"/>
                <w:szCs w:val="20"/>
              </w:rPr>
            </w:pPr>
            <w:r w:rsidRPr="00DA7DF4">
              <w:rPr>
                <w:sz w:val="20"/>
                <w:szCs w:val="20"/>
              </w:rPr>
              <w:t>5.</w:t>
            </w:r>
          </w:p>
        </w:tc>
        <w:tc>
          <w:tcPr>
            <w:tcW w:w="3079" w:type="dxa"/>
          </w:tcPr>
          <w:p w:rsidR="00DA7DF4" w:rsidRPr="00DA7DF4" w:rsidRDefault="00DA7DF4" w:rsidP="00B73334">
            <w:pPr>
              <w:pStyle w:val="NormalnyWeb"/>
              <w:spacing w:before="0" w:after="0" w:line="276" w:lineRule="auto"/>
              <w:rPr>
                <w:sz w:val="20"/>
                <w:szCs w:val="20"/>
              </w:rPr>
            </w:pPr>
            <w:r w:rsidRPr="00DA7DF4">
              <w:rPr>
                <w:sz w:val="20"/>
                <w:szCs w:val="20"/>
              </w:rPr>
              <w:t>Polski Związek Działkowy Rodzinne Ogrody Działkowe „Kolejarz”</w:t>
            </w:r>
          </w:p>
        </w:tc>
        <w:tc>
          <w:tcPr>
            <w:tcW w:w="1524" w:type="dxa"/>
          </w:tcPr>
          <w:p w:rsidR="00DA7DF4" w:rsidRPr="00CD2710" w:rsidRDefault="00DA7DF4" w:rsidP="00DA7DF4">
            <w:r w:rsidRPr="00CD2710">
              <w:t xml:space="preserve">remont domu </w:t>
            </w:r>
          </w:p>
          <w:p w:rsidR="00DA7DF4" w:rsidRPr="00DA7DF4" w:rsidRDefault="00DA7DF4" w:rsidP="00DA7DF4">
            <w:r w:rsidRPr="00DA7DF4">
              <w:t>D</w:t>
            </w:r>
            <w:r w:rsidRPr="00CD2710">
              <w:t>ziałkowca</w:t>
            </w:r>
          </w:p>
          <w:p w:rsidR="00DA7DF4" w:rsidRPr="00DA7DF4" w:rsidRDefault="00DA7DF4" w:rsidP="009E431D"/>
        </w:tc>
        <w:tc>
          <w:tcPr>
            <w:tcW w:w="1524" w:type="dxa"/>
          </w:tcPr>
          <w:p w:rsidR="00DA7DF4" w:rsidRDefault="009C7385" w:rsidP="00B73334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7.000,00</w:t>
            </w:r>
          </w:p>
        </w:tc>
        <w:tc>
          <w:tcPr>
            <w:tcW w:w="1524" w:type="dxa"/>
          </w:tcPr>
          <w:p w:rsidR="00DA7DF4" w:rsidRDefault="009C7385" w:rsidP="00B73334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7.000,00</w:t>
            </w:r>
          </w:p>
        </w:tc>
        <w:tc>
          <w:tcPr>
            <w:tcW w:w="1524" w:type="dxa"/>
          </w:tcPr>
          <w:p w:rsidR="00DA7DF4" w:rsidRDefault="009C7385" w:rsidP="00B73334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7.000,00</w:t>
            </w:r>
          </w:p>
        </w:tc>
      </w:tr>
      <w:tr w:rsidR="00DA7DF4" w:rsidRPr="00FF2AD7" w:rsidTr="009E431D">
        <w:tc>
          <w:tcPr>
            <w:tcW w:w="351" w:type="dxa"/>
          </w:tcPr>
          <w:p w:rsidR="00DA7DF4" w:rsidRPr="00DA7DF4" w:rsidRDefault="00DA7DF4" w:rsidP="00B73334">
            <w:pPr>
              <w:pStyle w:val="NormalnyWeb"/>
              <w:spacing w:before="0" w:after="0" w:line="276" w:lineRule="auto"/>
              <w:jc w:val="both"/>
              <w:rPr>
                <w:sz w:val="20"/>
                <w:szCs w:val="20"/>
              </w:rPr>
            </w:pPr>
            <w:r w:rsidRPr="00DA7DF4">
              <w:rPr>
                <w:sz w:val="20"/>
                <w:szCs w:val="20"/>
              </w:rPr>
              <w:t>6.</w:t>
            </w:r>
          </w:p>
        </w:tc>
        <w:tc>
          <w:tcPr>
            <w:tcW w:w="3079" w:type="dxa"/>
          </w:tcPr>
          <w:p w:rsidR="00DA7DF4" w:rsidRPr="00DA7DF4" w:rsidRDefault="00DA7DF4" w:rsidP="00B73334">
            <w:pPr>
              <w:pStyle w:val="NormalnyWeb"/>
              <w:spacing w:before="0" w:after="0" w:line="276" w:lineRule="auto"/>
              <w:rPr>
                <w:sz w:val="20"/>
                <w:szCs w:val="20"/>
              </w:rPr>
            </w:pPr>
            <w:r w:rsidRPr="00DA7DF4">
              <w:rPr>
                <w:sz w:val="20"/>
                <w:szCs w:val="20"/>
              </w:rPr>
              <w:t>Polski Związek Działkowy Rodzinne Ogrody Działkowe „Irys”</w:t>
            </w:r>
          </w:p>
        </w:tc>
        <w:tc>
          <w:tcPr>
            <w:tcW w:w="1524" w:type="dxa"/>
          </w:tcPr>
          <w:p w:rsidR="00DA7DF4" w:rsidRPr="00DA7DF4" w:rsidRDefault="00DA7DF4" w:rsidP="009E431D">
            <w:r w:rsidRPr="00DA7DF4">
              <w:t xml:space="preserve">Wykonanie studni głębinowej na terenie ROD </w:t>
            </w:r>
          </w:p>
        </w:tc>
        <w:tc>
          <w:tcPr>
            <w:tcW w:w="1524" w:type="dxa"/>
          </w:tcPr>
          <w:p w:rsidR="00DA7DF4" w:rsidRDefault="009C7385" w:rsidP="00B73334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1524" w:type="dxa"/>
          </w:tcPr>
          <w:p w:rsidR="00DA7DF4" w:rsidRDefault="009C7385" w:rsidP="00B73334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1524" w:type="dxa"/>
          </w:tcPr>
          <w:p w:rsidR="00DA7DF4" w:rsidRDefault="009C7385" w:rsidP="00B73334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9C7385" w:rsidRDefault="009C7385" w:rsidP="00B73334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 : 6.000 ,00</w:t>
            </w:r>
          </w:p>
        </w:tc>
      </w:tr>
      <w:tr w:rsidR="009E431D" w:rsidRPr="00A127B4" w:rsidTr="009E431D">
        <w:tc>
          <w:tcPr>
            <w:tcW w:w="3430" w:type="dxa"/>
            <w:gridSpan w:val="2"/>
          </w:tcPr>
          <w:p w:rsidR="009E431D" w:rsidRPr="00DA7DF4" w:rsidRDefault="009E431D" w:rsidP="00B73334">
            <w:pPr>
              <w:pStyle w:val="NormalnyWeb"/>
              <w:spacing w:before="0" w:after="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A7DF4">
              <w:rPr>
                <w:b/>
                <w:color w:val="000000"/>
                <w:sz w:val="20"/>
                <w:szCs w:val="20"/>
              </w:rPr>
              <w:t>Łącznie kwota na ww. zadanie:</w:t>
            </w:r>
          </w:p>
        </w:tc>
        <w:tc>
          <w:tcPr>
            <w:tcW w:w="1524" w:type="dxa"/>
          </w:tcPr>
          <w:p w:rsidR="009E431D" w:rsidRPr="00DA7DF4" w:rsidRDefault="009E431D" w:rsidP="00B73334">
            <w:pPr>
              <w:pStyle w:val="NormalnyWeb"/>
              <w:spacing w:before="0" w:after="0"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9E431D" w:rsidRPr="00A127B4" w:rsidRDefault="009C7385" w:rsidP="00B73334">
            <w:pPr>
              <w:pStyle w:val="NormalnyWeb"/>
              <w:spacing w:before="0" w:after="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30.000,00</w:t>
            </w:r>
          </w:p>
        </w:tc>
        <w:tc>
          <w:tcPr>
            <w:tcW w:w="1524" w:type="dxa"/>
          </w:tcPr>
          <w:p w:rsidR="009E431D" w:rsidRPr="00A127B4" w:rsidRDefault="009C7385" w:rsidP="00B73334">
            <w:pPr>
              <w:pStyle w:val="NormalnyWeb"/>
              <w:spacing w:before="0" w:after="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30.000,00</w:t>
            </w:r>
          </w:p>
        </w:tc>
        <w:tc>
          <w:tcPr>
            <w:tcW w:w="1524" w:type="dxa"/>
          </w:tcPr>
          <w:p w:rsidR="009E431D" w:rsidRPr="00A127B4" w:rsidRDefault="009C7385" w:rsidP="00B73334">
            <w:pPr>
              <w:pStyle w:val="NormalnyWeb"/>
              <w:spacing w:before="0" w:after="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24.000,00</w:t>
            </w:r>
          </w:p>
        </w:tc>
      </w:tr>
    </w:tbl>
    <w:p w:rsidR="006A5051" w:rsidRDefault="006A5051" w:rsidP="009F66BB">
      <w:pPr>
        <w:jc w:val="both"/>
        <w:rPr>
          <w:sz w:val="24"/>
          <w:szCs w:val="24"/>
          <w:lang w:eastAsia="en-US"/>
        </w:rPr>
      </w:pPr>
    </w:p>
    <w:p w:rsidR="00987B93" w:rsidRPr="006A5051" w:rsidRDefault="00987B93" w:rsidP="000847F1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6A5051">
        <w:rPr>
          <w:b/>
          <w:sz w:val="24"/>
          <w:szCs w:val="24"/>
        </w:rPr>
        <w:t xml:space="preserve">Zadania publiczne realizowane w ramach inicjatywy lokalnej </w:t>
      </w:r>
    </w:p>
    <w:p w:rsidR="00987B93" w:rsidRDefault="00987B93" w:rsidP="00987B93">
      <w:pPr>
        <w:ind w:left="360"/>
        <w:jc w:val="both"/>
        <w:rPr>
          <w:b/>
          <w:sz w:val="24"/>
          <w:szCs w:val="24"/>
        </w:rPr>
      </w:pPr>
    </w:p>
    <w:p w:rsidR="00405796" w:rsidRPr="00E7507D" w:rsidRDefault="00987B93" w:rsidP="00F9226A">
      <w:pPr>
        <w:pStyle w:val="dtn"/>
        <w:spacing w:before="0" w:beforeAutospacing="0" w:after="0" w:afterAutospacing="0"/>
        <w:jc w:val="both"/>
        <w:outlineLvl w:val="1"/>
        <w:rPr>
          <w:bCs/>
          <w:kern w:val="36"/>
        </w:rPr>
      </w:pPr>
      <w:r w:rsidRPr="00D44535">
        <w:t xml:space="preserve">Zadania realizowane na podstawie </w:t>
      </w:r>
      <w:r w:rsidR="00E7507D" w:rsidRPr="00D44535">
        <w:rPr>
          <w:bCs/>
          <w:kern w:val="36"/>
        </w:rPr>
        <w:t>Uchwały nr XLIII/510/14 Rady Miejskiej w Świdnicy</w:t>
      </w:r>
      <w:r w:rsidR="00F9226A">
        <w:rPr>
          <w:bCs/>
          <w:kern w:val="36"/>
        </w:rPr>
        <w:t xml:space="preserve"> z </w:t>
      </w:r>
      <w:r w:rsidR="00E7507D" w:rsidRPr="00D44535">
        <w:rPr>
          <w:bCs/>
          <w:kern w:val="36"/>
        </w:rPr>
        <w:t>dnia 29 sierpnia 2014r. w sprawie</w:t>
      </w:r>
      <w:r w:rsidR="00E7507D" w:rsidRPr="00E7507D">
        <w:rPr>
          <w:bCs/>
          <w:kern w:val="36"/>
        </w:rPr>
        <w:t xml:space="preserve"> określenia trybu i szczegółowych kryteriów oceny wniosków o realizację zadania publicznego w ramach inicjatywy </w:t>
      </w:r>
      <w:r w:rsidR="001F3D9C">
        <w:rPr>
          <w:bCs/>
          <w:kern w:val="36"/>
        </w:rPr>
        <w:t>l</w:t>
      </w:r>
      <w:r w:rsidR="00E7507D">
        <w:rPr>
          <w:bCs/>
          <w:kern w:val="36"/>
        </w:rPr>
        <w:t xml:space="preserve">okalnej. 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51"/>
        <w:gridCol w:w="1835"/>
        <w:gridCol w:w="2945"/>
        <w:gridCol w:w="1465"/>
        <w:gridCol w:w="1465"/>
        <w:gridCol w:w="1465"/>
      </w:tblGrid>
      <w:tr w:rsidR="00F26245" w:rsidRPr="0046500E" w:rsidTr="00192F38">
        <w:tc>
          <w:tcPr>
            <w:tcW w:w="351" w:type="dxa"/>
          </w:tcPr>
          <w:p w:rsidR="00F26245" w:rsidRPr="0046500E" w:rsidRDefault="00F26245" w:rsidP="00F71C9A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500E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35" w:type="dxa"/>
          </w:tcPr>
          <w:p w:rsidR="00F26245" w:rsidRPr="00326535" w:rsidRDefault="00F26245" w:rsidP="00F71C9A">
            <w:pPr>
              <w:pStyle w:val="Tekstpodstawowy"/>
              <w:spacing w:after="0" w:line="276" w:lineRule="auto"/>
              <w:jc w:val="center"/>
              <w:rPr>
                <w:b/>
                <w:color w:val="000000"/>
              </w:rPr>
            </w:pPr>
            <w:r w:rsidRPr="00326535">
              <w:rPr>
                <w:b/>
                <w:color w:val="000000"/>
              </w:rPr>
              <w:t xml:space="preserve">Nazwa organizacji/ </w:t>
            </w:r>
          </w:p>
          <w:p w:rsidR="00F26245" w:rsidRPr="00326535" w:rsidRDefault="00F26245" w:rsidP="00F71C9A">
            <w:pPr>
              <w:pStyle w:val="Tekstpodstawowy"/>
              <w:spacing w:after="0" w:line="276" w:lineRule="auto"/>
              <w:jc w:val="center"/>
              <w:rPr>
                <w:b/>
                <w:color w:val="000000"/>
              </w:rPr>
            </w:pPr>
            <w:r w:rsidRPr="00326535">
              <w:rPr>
                <w:b/>
                <w:color w:val="000000"/>
              </w:rPr>
              <w:t>podmiotu</w:t>
            </w:r>
          </w:p>
        </w:tc>
        <w:tc>
          <w:tcPr>
            <w:tcW w:w="2945" w:type="dxa"/>
          </w:tcPr>
          <w:p w:rsidR="00F26245" w:rsidRPr="00326535" w:rsidRDefault="00DC375E" w:rsidP="00DC375E">
            <w:pPr>
              <w:pStyle w:val="Tekstpodstawowy"/>
              <w:spacing w:after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</w:t>
            </w:r>
            <w:r w:rsidR="00F26245" w:rsidRPr="00326535">
              <w:rPr>
                <w:b/>
                <w:color w:val="000000"/>
              </w:rPr>
              <w:t xml:space="preserve">azwa zadania </w:t>
            </w:r>
          </w:p>
        </w:tc>
        <w:tc>
          <w:tcPr>
            <w:tcW w:w="1465" w:type="dxa"/>
          </w:tcPr>
          <w:p w:rsidR="00F26245" w:rsidRPr="0046500E" w:rsidRDefault="00F26245" w:rsidP="00F71C9A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Koszt całkowity zadania </w:t>
            </w:r>
            <w:r w:rsidRPr="0046500E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</w:tcPr>
          <w:p w:rsidR="00F26245" w:rsidRDefault="00F26245" w:rsidP="00F71C9A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Wkład organizacji</w:t>
            </w:r>
          </w:p>
          <w:p w:rsidR="00F26245" w:rsidRPr="0046500E" w:rsidRDefault="00F26245" w:rsidP="00F71C9A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/podmiotu</w:t>
            </w:r>
          </w:p>
        </w:tc>
        <w:tc>
          <w:tcPr>
            <w:tcW w:w="1465" w:type="dxa"/>
          </w:tcPr>
          <w:p w:rsidR="00F26245" w:rsidRPr="0046500E" w:rsidRDefault="00F26245" w:rsidP="00F26245">
            <w:pPr>
              <w:pStyle w:val="NormalnyWeb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Wkład Miasta </w:t>
            </w:r>
          </w:p>
        </w:tc>
      </w:tr>
      <w:tr w:rsidR="0034648B" w:rsidRPr="0046500E" w:rsidTr="00192085">
        <w:tc>
          <w:tcPr>
            <w:tcW w:w="351" w:type="dxa"/>
          </w:tcPr>
          <w:p w:rsidR="0034648B" w:rsidRPr="009C7385" w:rsidRDefault="0034648B" w:rsidP="00F71C9A">
            <w:pPr>
              <w:pStyle w:val="NormalnyWeb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C738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835" w:type="dxa"/>
          </w:tcPr>
          <w:p w:rsidR="0034648B" w:rsidRPr="00192085" w:rsidRDefault="009C7385" w:rsidP="00192085">
            <w:pPr>
              <w:pStyle w:val="Tekstpodstawowy"/>
              <w:spacing w:after="0" w:line="276" w:lineRule="auto"/>
              <w:rPr>
                <w:b/>
                <w:color w:val="000000"/>
              </w:rPr>
            </w:pPr>
            <w:r w:rsidRPr="00CD2710">
              <w:t>Dolnośląskie Stowarzyszenie Miłośników Motoryzacji</w:t>
            </w:r>
          </w:p>
        </w:tc>
        <w:tc>
          <w:tcPr>
            <w:tcW w:w="2945" w:type="dxa"/>
          </w:tcPr>
          <w:p w:rsidR="009C7385" w:rsidRPr="00CD2710" w:rsidRDefault="009C7385" w:rsidP="00192085">
            <w:r w:rsidRPr="00CD2710">
              <w:t>Remont siedziby</w:t>
            </w:r>
          </w:p>
          <w:p w:rsidR="0034648B" w:rsidRPr="00192085" w:rsidRDefault="009C7385" w:rsidP="00192085">
            <w:pPr>
              <w:pStyle w:val="Tekstpodstawowy"/>
              <w:spacing w:after="0" w:line="276" w:lineRule="auto"/>
              <w:rPr>
                <w:b/>
                <w:color w:val="000000"/>
              </w:rPr>
            </w:pPr>
            <w:r w:rsidRPr="00CD2710">
              <w:t>Stowarzyszenia</w:t>
            </w:r>
          </w:p>
        </w:tc>
        <w:tc>
          <w:tcPr>
            <w:tcW w:w="1465" w:type="dxa"/>
          </w:tcPr>
          <w:p w:rsidR="009C7385" w:rsidRPr="00CD2710" w:rsidRDefault="009C7385" w:rsidP="00192085">
            <w:pPr>
              <w:jc w:val="right"/>
            </w:pPr>
            <w:r w:rsidRPr="00192085">
              <w:t>29.894,77</w:t>
            </w:r>
          </w:p>
          <w:p w:rsidR="009C7385" w:rsidRPr="00CD2710" w:rsidRDefault="009C7385" w:rsidP="00192085">
            <w:pPr>
              <w:jc w:val="right"/>
            </w:pPr>
          </w:p>
          <w:p w:rsidR="0034648B" w:rsidRPr="00192085" w:rsidRDefault="0034648B" w:rsidP="00192085">
            <w:pPr>
              <w:pStyle w:val="NormalnyWeb"/>
              <w:spacing w:before="0" w:after="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34648B" w:rsidRPr="00192085" w:rsidRDefault="009C7385" w:rsidP="00192085">
            <w:pPr>
              <w:pStyle w:val="NormalnyWeb"/>
              <w:spacing w:before="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92085">
              <w:rPr>
                <w:color w:val="000000"/>
                <w:sz w:val="20"/>
                <w:szCs w:val="20"/>
              </w:rPr>
              <w:t>19.920,00</w:t>
            </w:r>
          </w:p>
        </w:tc>
        <w:tc>
          <w:tcPr>
            <w:tcW w:w="1465" w:type="dxa"/>
          </w:tcPr>
          <w:p w:rsidR="0034648B" w:rsidRPr="00192085" w:rsidRDefault="009C7385" w:rsidP="00192085">
            <w:pPr>
              <w:pStyle w:val="NormalnyWeb"/>
              <w:spacing w:before="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92085">
              <w:rPr>
                <w:color w:val="000000"/>
                <w:sz w:val="20"/>
                <w:szCs w:val="20"/>
              </w:rPr>
              <w:t>9.974,77</w:t>
            </w:r>
          </w:p>
        </w:tc>
      </w:tr>
      <w:tr w:rsidR="00192085" w:rsidRPr="0046500E" w:rsidTr="00192085">
        <w:tc>
          <w:tcPr>
            <w:tcW w:w="351" w:type="dxa"/>
          </w:tcPr>
          <w:p w:rsidR="00192085" w:rsidRPr="00EC032B" w:rsidRDefault="00192085" w:rsidP="00192085">
            <w:pPr>
              <w:pStyle w:val="NormalnyWeb"/>
              <w:spacing w:before="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EC032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85" w:rsidRPr="00192085" w:rsidRDefault="00192085" w:rsidP="00192085">
            <w:pPr>
              <w:pStyle w:val="Tekstpodstawowy"/>
              <w:spacing w:after="0" w:line="276" w:lineRule="auto"/>
            </w:pPr>
            <w:r w:rsidRPr="00192085">
              <w:rPr>
                <w:color w:val="000000"/>
              </w:rPr>
              <w:t>Grupa Inicjatywna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85" w:rsidRPr="00192085" w:rsidRDefault="00C9548C" w:rsidP="00C9548C">
            <w:pPr>
              <w:pStyle w:val="Tekstpodstawowy"/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"Sportowe wakacje"</w:t>
            </w:r>
            <w:r>
              <w:rPr>
                <w:color w:val="000000"/>
              </w:rPr>
              <w:br/>
              <w:t xml:space="preserve">Organizacja </w:t>
            </w:r>
            <w:r w:rsidR="00192085" w:rsidRPr="00192085">
              <w:rPr>
                <w:color w:val="000000"/>
              </w:rPr>
              <w:t>turniejów piłkarskich dla młodzieży oraz  wyjazdu na mecz ligowy polskiej Ekstraklasy.</w:t>
            </w:r>
          </w:p>
        </w:tc>
        <w:tc>
          <w:tcPr>
            <w:tcW w:w="1465" w:type="dxa"/>
          </w:tcPr>
          <w:p w:rsidR="00192085" w:rsidRPr="00192085" w:rsidRDefault="00192085" w:rsidP="00192085">
            <w:pPr>
              <w:pStyle w:val="NormalnyWeb"/>
              <w:spacing w:before="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92085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85" w:rsidRPr="00192085" w:rsidRDefault="00192085" w:rsidP="00192085">
            <w:pPr>
              <w:pStyle w:val="NormalnyWeb"/>
              <w:spacing w:before="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92085">
              <w:rPr>
                <w:color w:val="000000"/>
                <w:sz w:val="20"/>
                <w:szCs w:val="20"/>
                <w:lang w:eastAsia="pl-PL"/>
              </w:rPr>
              <w:t xml:space="preserve">7 000,00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85" w:rsidRPr="00192085" w:rsidRDefault="00192085" w:rsidP="00192085">
            <w:pPr>
              <w:pStyle w:val="NormalnyWeb"/>
              <w:spacing w:before="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92085">
              <w:rPr>
                <w:color w:val="000000"/>
                <w:sz w:val="20"/>
                <w:szCs w:val="20"/>
                <w:lang w:eastAsia="pl-PL"/>
              </w:rPr>
              <w:t xml:space="preserve">13 000,00 </w:t>
            </w:r>
          </w:p>
        </w:tc>
      </w:tr>
      <w:tr w:rsidR="00192085" w:rsidRPr="0046500E" w:rsidTr="00192085">
        <w:tc>
          <w:tcPr>
            <w:tcW w:w="351" w:type="dxa"/>
          </w:tcPr>
          <w:p w:rsidR="00192085" w:rsidRPr="0034648B" w:rsidRDefault="00192085" w:rsidP="00192085">
            <w:pPr>
              <w:pStyle w:val="NormalnyWeb"/>
              <w:spacing w:before="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85" w:rsidRPr="00192085" w:rsidRDefault="00192085" w:rsidP="00192085">
            <w:pPr>
              <w:pStyle w:val="Tekstpodstawowy"/>
              <w:spacing w:after="0" w:line="276" w:lineRule="auto"/>
            </w:pPr>
            <w:r w:rsidRPr="00192085">
              <w:rPr>
                <w:color w:val="000000"/>
              </w:rPr>
              <w:t>Związek Harcerstwa Polskiego Chorągwi Dolnośląskiej - Hufiec im. Szarych Szeregów z siedzibą w Świdnicy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85" w:rsidRPr="00192085" w:rsidRDefault="00192085" w:rsidP="00C9548C">
            <w:pPr>
              <w:pStyle w:val="Tekstpodstawowy"/>
              <w:spacing w:after="0" w:line="276" w:lineRule="auto"/>
            </w:pPr>
            <w:r w:rsidRPr="00192085">
              <w:rPr>
                <w:color w:val="000000"/>
              </w:rPr>
              <w:t>"Orientuj się w Świdnicy"</w:t>
            </w:r>
            <w:r w:rsidRPr="00192085">
              <w:rPr>
                <w:color w:val="000000"/>
              </w:rPr>
              <w:br/>
            </w:r>
            <w:r w:rsidR="00C9548C">
              <w:rPr>
                <w:color w:val="000000"/>
              </w:rPr>
              <w:t>Organizacja</w:t>
            </w:r>
            <w:r w:rsidRPr="00192085">
              <w:rPr>
                <w:color w:val="000000"/>
              </w:rPr>
              <w:t xml:space="preserve"> zajęć teoretyczno-praktycznych z zakresu biegów na orientację dla dzieci klas 4-5 świdnickich s</w:t>
            </w:r>
            <w:r w:rsidR="00C9548C">
              <w:rPr>
                <w:color w:val="000000"/>
              </w:rPr>
              <w:t xml:space="preserve">zkół podstawowych, przygotowanie aktualizacji map, tras ora </w:t>
            </w:r>
            <w:r w:rsidRPr="00192085">
              <w:rPr>
                <w:color w:val="000000"/>
              </w:rPr>
              <w:t>zawodów w Parku Młodzieżowym.</w:t>
            </w:r>
          </w:p>
        </w:tc>
        <w:tc>
          <w:tcPr>
            <w:tcW w:w="1465" w:type="dxa"/>
          </w:tcPr>
          <w:p w:rsidR="00192085" w:rsidRPr="00192085" w:rsidRDefault="00192085" w:rsidP="00192085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 w:rsidRPr="00192085">
              <w:rPr>
                <w:sz w:val="20"/>
                <w:szCs w:val="20"/>
              </w:rPr>
              <w:t>9.640,00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85" w:rsidRPr="00192085" w:rsidRDefault="00192085" w:rsidP="00192085">
            <w:pPr>
              <w:pStyle w:val="NormalnyWeb"/>
              <w:spacing w:before="0" w:after="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92085">
              <w:rPr>
                <w:color w:val="000000"/>
                <w:sz w:val="20"/>
                <w:szCs w:val="20"/>
                <w:lang w:eastAsia="pl-PL"/>
              </w:rPr>
              <w:t xml:space="preserve">3 300,00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85" w:rsidRPr="00192085" w:rsidRDefault="00192085" w:rsidP="00192085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 w:rsidRPr="00192085">
              <w:rPr>
                <w:color w:val="000000"/>
                <w:sz w:val="20"/>
                <w:szCs w:val="20"/>
                <w:lang w:eastAsia="pl-PL"/>
              </w:rPr>
              <w:t>6 340,00</w:t>
            </w:r>
          </w:p>
        </w:tc>
      </w:tr>
      <w:tr w:rsidR="00192085" w:rsidRPr="00FF2AD7" w:rsidTr="00C9548C">
        <w:trPr>
          <w:trHeight w:val="249"/>
        </w:trPr>
        <w:tc>
          <w:tcPr>
            <w:tcW w:w="5131" w:type="dxa"/>
            <w:gridSpan w:val="3"/>
          </w:tcPr>
          <w:p w:rsidR="00192085" w:rsidRDefault="00192085" w:rsidP="000847F1">
            <w:pPr>
              <w:pStyle w:val="NormalnyWeb"/>
              <w:spacing w:before="0" w:after="0" w:line="276" w:lineRule="auto"/>
              <w:rPr>
                <w:sz w:val="20"/>
                <w:szCs w:val="20"/>
              </w:rPr>
            </w:pPr>
            <w:r w:rsidRPr="00DA7DF4">
              <w:rPr>
                <w:b/>
                <w:color w:val="000000"/>
                <w:sz w:val="20"/>
                <w:szCs w:val="20"/>
              </w:rPr>
              <w:t>Łącznie kwota na ww. zadanie:</w:t>
            </w:r>
          </w:p>
        </w:tc>
        <w:tc>
          <w:tcPr>
            <w:tcW w:w="1465" w:type="dxa"/>
          </w:tcPr>
          <w:p w:rsidR="00192085" w:rsidRPr="000464AE" w:rsidRDefault="00192085" w:rsidP="000847F1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59.534,77</w:t>
            </w:r>
          </w:p>
        </w:tc>
        <w:tc>
          <w:tcPr>
            <w:tcW w:w="1465" w:type="dxa"/>
          </w:tcPr>
          <w:p w:rsidR="00192085" w:rsidRPr="000464AE" w:rsidRDefault="00843B9B" w:rsidP="000847F1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30.220,00</w:t>
            </w:r>
          </w:p>
        </w:tc>
        <w:tc>
          <w:tcPr>
            <w:tcW w:w="1465" w:type="dxa"/>
          </w:tcPr>
          <w:p w:rsidR="00192085" w:rsidRPr="000464AE" w:rsidRDefault="00843B9B" w:rsidP="000847F1">
            <w:pPr>
              <w:pStyle w:val="NormalnyWeb"/>
              <w:spacing w:before="0"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29.317,77</w:t>
            </w:r>
          </w:p>
        </w:tc>
      </w:tr>
    </w:tbl>
    <w:p w:rsidR="00F9226A" w:rsidRPr="008E1C91" w:rsidRDefault="00F9226A" w:rsidP="000847F1">
      <w:pPr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8E1C91">
        <w:rPr>
          <w:b/>
          <w:sz w:val="24"/>
          <w:szCs w:val="24"/>
        </w:rPr>
        <w:lastRenderedPageBreak/>
        <w:t>Z</w:t>
      </w:r>
      <w:r w:rsidR="006A7C5D" w:rsidRPr="008E1C91">
        <w:rPr>
          <w:b/>
          <w:sz w:val="24"/>
          <w:szCs w:val="24"/>
        </w:rPr>
        <w:t xml:space="preserve">adania </w:t>
      </w:r>
      <w:r w:rsidRPr="008E1C91">
        <w:rPr>
          <w:b/>
          <w:sz w:val="24"/>
          <w:szCs w:val="24"/>
        </w:rPr>
        <w:t xml:space="preserve">realizowane </w:t>
      </w:r>
      <w:r w:rsidR="006A7C5D" w:rsidRPr="008E1C91">
        <w:rPr>
          <w:b/>
          <w:sz w:val="24"/>
          <w:szCs w:val="24"/>
        </w:rPr>
        <w:t xml:space="preserve">na podstawie umów, zleceń w oparciu o ustawę Prawo zamówień publicznych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3686"/>
        <w:gridCol w:w="2268"/>
      </w:tblGrid>
      <w:tr w:rsidR="00D77E66" w:rsidRPr="00A3602F" w:rsidTr="00A3602F">
        <w:trPr>
          <w:trHeight w:val="264"/>
          <w:tblHeader/>
        </w:trPr>
        <w:tc>
          <w:tcPr>
            <w:tcW w:w="567" w:type="dxa"/>
            <w:shd w:val="clear" w:color="auto" w:fill="FFFFFF" w:themeFill="background1"/>
          </w:tcPr>
          <w:p w:rsidR="00D77E66" w:rsidRPr="00A3602F" w:rsidRDefault="00D77E66" w:rsidP="000847F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3602F">
              <w:rPr>
                <w:rFonts w:eastAsia="Calibri"/>
                <w:b/>
                <w:lang w:eastAsia="en-US"/>
              </w:rPr>
              <w:t>L.P</w:t>
            </w:r>
          </w:p>
        </w:tc>
        <w:tc>
          <w:tcPr>
            <w:tcW w:w="2977" w:type="dxa"/>
            <w:shd w:val="clear" w:color="auto" w:fill="FFFFFF"/>
          </w:tcPr>
          <w:p w:rsidR="00D77E66" w:rsidRPr="00A3602F" w:rsidRDefault="00D77E66" w:rsidP="000847F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3602F">
              <w:rPr>
                <w:rFonts w:eastAsia="Calibri"/>
                <w:b/>
                <w:lang w:eastAsia="en-US"/>
              </w:rPr>
              <w:t>Nazwa Organizacji/Podmiotu</w:t>
            </w:r>
          </w:p>
        </w:tc>
        <w:tc>
          <w:tcPr>
            <w:tcW w:w="3686" w:type="dxa"/>
            <w:shd w:val="clear" w:color="auto" w:fill="FFFFFF"/>
          </w:tcPr>
          <w:p w:rsidR="00D77E66" w:rsidRPr="00A3602F" w:rsidRDefault="00D77E66" w:rsidP="000847F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3602F">
              <w:rPr>
                <w:rFonts w:eastAsia="Calibri"/>
                <w:b/>
                <w:lang w:eastAsia="en-US"/>
              </w:rPr>
              <w:t>Nazwa zadania</w:t>
            </w:r>
          </w:p>
        </w:tc>
        <w:tc>
          <w:tcPr>
            <w:tcW w:w="2268" w:type="dxa"/>
            <w:shd w:val="clear" w:color="auto" w:fill="FFFFFF"/>
          </w:tcPr>
          <w:p w:rsidR="00D77E66" w:rsidRPr="00A3602F" w:rsidRDefault="00D77E66" w:rsidP="000847F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3602F">
              <w:rPr>
                <w:rFonts w:eastAsia="Calibri"/>
                <w:b/>
                <w:lang w:eastAsia="en-US"/>
              </w:rPr>
              <w:t>Kwota wydatkowana z</w:t>
            </w:r>
            <w:r w:rsidR="00A448FA" w:rsidRPr="00A3602F">
              <w:rPr>
                <w:rFonts w:eastAsia="Calibri"/>
                <w:b/>
                <w:lang w:eastAsia="en-US"/>
              </w:rPr>
              <w:t> </w:t>
            </w:r>
            <w:r w:rsidRPr="00A3602F">
              <w:rPr>
                <w:rFonts w:eastAsia="Calibri"/>
                <w:b/>
                <w:lang w:eastAsia="en-US"/>
              </w:rPr>
              <w:t>Budżetu Miasta</w:t>
            </w:r>
          </w:p>
        </w:tc>
      </w:tr>
      <w:tr w:rsidR="006A5051" w:rsidRPr="00A3602F" w:rsidTr="00A36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 xml:space="preserve"> Fundacja </w:t>
            </w:r>
            <w:proofErr w:type="spellStart"/>
            <w:r w:rsidRPr="00A3602F">
              <w:rPr>
                <w:color w:val="000000"/>
              </w:rPr>
              <w:t>Wroactiv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 xml:space="preserve">5. RST </w:t>
            </w:r>
            <w:proofErr w:type="spellStart"/>
            <w:r w:rsidRPr="00A3602F">
              <w:rPr>
                <w:color w:val="000000"/>
              </w:rPr>
              <w:t>Półmaraton</w:t>
            </w:r>
            <w:proofErr w:type="spellEnd"/>
            <w:r w:rsidRPr="00A3602F">
              <w:rPr>
                <w:color w:val="000000"/>
              </w:rPr>
              <w:t xml:space="preserve"> Świdnicki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20</w:t>
            </w:r>
            <w:r w:rsidR="00E84990">
              <w:rPr>
                <w:color w:val="000000"/>
              </w:rPr>
              <w:t>.</w:t>
            </w:r>
            <w:r w:rsidRPr="00A3602F">
              <w:rPr>
                <w:color w:val="000000"/>
              </w:rPr>
              <w:t>000,00 zł</w:t>
            </w:r>
          </w:p>
        </w:tc>
      </w:tr>
      <w:tr w:rsidR="006A5051" w:rsidRPr="00A3602F" w:rsidTr="00A36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>Dolnośląski Związek Orientacji Sportowej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>"Orientuj się w Świdnicy"  I edycja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500,00 zł</w:t>
            </w:r>
          </w:p>
        </w:tc>
      </w:tr>
      <w:tr w:rsidR="006A5051" w:rsidRPr="00A3602F" w:rsidTr="00A36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>Dolnośląski Związek Orientacji Sportowej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>"Orientuj się w Świdnicy" II edycja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500,00 zł</w:t>
            </w:r>
          </w:p>
        </w:tc>
      </w:tr>
      <w:tr w:rsidR="006A5051" w:rsidRPr="00A3602F" w:rsidTr="00A36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>Fundacja Mali Wspaniali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>Mali Wspaniali - I transza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6</w:t>
            </w:r>
            <w:r w:rsidR="00E84990">
              <w:rPr>
                <w:color w:val="000000"/>
              </w:rPr>
              <w:t>.</w:t>
            </w:r>
            <w:r w:rsidRPr="00A3602F">
              <w:rPr>
                <w:color w:val="000000"/>
              </w:rPr>
              <w:t>498,00 zł</w:t>
            </w:r>
          </w:p>
        </w:tc>
      </w:tr>
      <w:tr w:rsidR="006A5051" w:rsidRPr="00A3602F" w:rsidTr="00A36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>Fundacja Mali Wspaniali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>Mali Wspaniali - II transza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3</w:t>
            </w:r>
            <w:r w:rsidR="00E84990">
              <w:rPr>
                <w:color w:val="000000"/>
              </w:rPr>
              <w:t>.</w:t>
            </w:r>
            <w:r w:rsidRPr="00A3602F">
              <w:rPr>
                <w:color w:val="000000"/>
              </w:rPr>
              <w:t>982,00 zł</w:t>
            </w:r>
          </w:p>
        </w:tc>
      </w:tr>
      <w:tr w:rsidR="006A5051" w:rsidRPr="00A3602F" w:rsidTr="00A36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>Fundacja Pro Sport Pro Life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 xml:space="preserve">Marconi </w:t>
            </w:r>
            <w:proofErr w:type="spellStart"/>
            <w:r w:rsidRPr="00A3602F">
              <w:rPr>
                <w:color w:val="000000"/>
              </w:rPr>
              <w:t>Duathlon</w:t>
            </w:r>
            <w:proofErr w:type="spellEnd"/>
            <w:r w:rsidRPr="00A3602F">
              <w:rPr>
                <w:color w:val="000000"/>
              </w:rPr>
              <w:t xml:space="preserve"> Świdnica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15</w:t>
            </w:r>
            <w:r w:rsidR="00E84990">
              <w:rPr>
                <w:color w:val="000000"/>
              </w:rPr>
              <w:t>.</w:t>
            </w:r>
            <w:r w:rsidRPr="00A3602F">
              <w:rPr>
                <w:color w:val="000000"/>
              </w:rPr>
              <w:t>000,00 zł</w:t>
            </w:r>
          </w:p>
        </w:tc>
      </w:tr>
      <w:tr w:rsidR="006A5051" w:rsidRPr="00A3602F" w:rsidTr="00A36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proofErr w:type="spellStart"/>
            <w:r w:rsidRPr="00A3602F">
              <w:rPr>
                <w:color w:val="000000"/>
              </w:rPr>
              <w:t>Fundcja</w:t>
            </w:r>
            <w:proofErr w:type="spellEnd"/>
            <w:r w:rsidRPr="00A3602F">
              <w:rPr>
                <w:color w:val="000000"/>
              </w:rPr>
              <w:t xml:space="preserve"> w Biegu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 xml:space="preserve">Bieg Kobiet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5</w:t>
            </w:r>
            <w:r w:rsidR="00E84990">
              <w:rPr>
                <w:color w:val="000000"/>
              </w:rPr>
              <w:t>.</w:t>
            </w:r>
            <w:r w:rsidRPr="00A3602F">
              <w:rPr>
                <w:color w:val="000000"/>
              </w:rPr>
              <w:t>000,00 zł</w:t>
            </w:r>
          </w:p>
        </w:tc>
      </w:tr>
      <w:tr w:rsidR="006A5051" w:rsidRPr="00A3602F" w:rsidTr="00A36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>Klub Sportowy Neptun "Świdnica"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 xml:space="preserve">Medale na "IV Neptun International </w:t>
            </w:r>
            <w:proofErr w:type="spellStart"/>
            <w:r w:rsidRPr="00A3602F">
              <w:rPr>
                <w:color w:val="000000"/>
              </w:rPr>
              <w:t>Swimming</w:t>
            </w:r>
            <w:proofErr w:type="spellEnd"/>
            <w:r w:rsidRPr="00A3602F">
              <w:rPr>
                <w:color w:val="000000"/>
              </w:rPr>
              <w:t xml:space="preserve"> </w:t>
            </w:r>
            <w:proofErr w:type="spellStart"/>
            <w:r w:rsidRPr="00A3602F">
              <w:rPr>
                <w:color w:val="000000"/>
              </w:rPr>
              <w:t>Meeting</w:t>
            </w:r>
            <w:proofErr w:type="spellEnd"/>
            <w:r w:rsidRPr="00A3602F">
              <w:rPr>
                <w:color w:val="000000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207,20 zł</w:t>
            </w:r>
          </w:p>
        </w:tc>
      </w:tr>
      <w:tr w:rsidR="006A5051" w:rsidRPr="00A3602F" w:rsidTr="00A36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 xml:space="preserve">Klub Sportowy </w:t>
            </w:r>
            <w:proofErr w:type="spellStart"/>
            <w:r w:rsidRPr="00A3602F">
              <w:rPr>
                <w:color w:val="000000"/>
              </w:rPr>
              <w:t>Taekown-do</w:t>
            </w:r>
            <w:proofErr w:type="spellEnd"/>
            <w:r w:rsidRPr="00A3602F">
              <w:rPr>
                <w:color w:val="000000"/>
              </w:rPr>
              <w:t xml:space="preserve"> </w:t>
            </w:r>
            <w:proofErr w:type="spellStart"/>
            <w:r w:rsidRPr="00A3602F">
              <w:rPr>
                <w:color w:val="000000"/>
              </w:rPr>
              <w:t>Tiger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 xml:space="preserve">Startowe dla zawodników SKT "TIGER"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500,00 zł</w:t>
            </w:r>
          </w:p>
        </w:tc>
      </w:tr>
      <w:tr w:rsidR="006A5051" w:rsidRPr="00A3602F" w:rsidTr="00A36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>Lokalna Organizacja Turystyczna</w:t>
            </w:r>
          </w:p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 xml:space="preserve"> "Księstwo Świdnicko-Jaworskie"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 xml:space="preserve">Bieg na Wierzę Ratuszową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1</w:t>
            </w:r>
            <w:r w:rsidR="00E84990">
              <w:rPr>
                <w:color w:val="000000"/>
              </w:rPr>
              <w:t>.</w:t>
            </w:r>
            <w:r w:rsidRPr="00A3602F">
              <w:rPr>
                <w:color w:val="000000"/>
              </w:rPr>
              <w:t>230,00 zł</w:t>
            </w:r>
          </w:p>
        </w:tc>
      </w:tr>
      <w:tr w:rsidR="006A5051" w:rsidRPr="00A3602F" w:rsidTr="00A36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>Miejski Klub Siatkówki Polonia "Świdnica"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 xml:space="preserve">Upominki na Turniej Ząbka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1</w:t>
            </w:r>
            <w:r w:rsidR="00E84990">
              <w:rPr>
                <w:color w:val="000000"/>
              </w:rPr>
              <w:t>.</w:t>
            </w:r>
            <w:r w:rsidRPr="00A3602F">
              <w:rPr>
                <w:color w:val="000000"/>
              </w:rPr>
              <w:t>999,95 zł</w:t>
            </w:r>
          </w:p>
        </w:tc>
      </w:tr>
      <w:tr w:rsidR="006A5051" w:rsidRPr="00A3602F" w:rsidTr="00A36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>Miejski Klub Sportowy Polonia "Świdnica"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 xml:space="preserve">Organizacja Pucharu Dzika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1</w:t>
            </w:r>
            <w:r w:rsidR="00E84990">
              <w:rPr>
                <w:color w:val="000000"/>
              </w:rPr>
              <w:t>.</w:t>
            </w:r>
            <w:r w:rsidRPr="00A3602F">
              <w:rPr>
                <w:color w:val="000000"/>
              </w:rPr>
              <w:t>500,00 zł</w:t>
            </w:r>
          </w:p>
        </w:tc>
      </w:tr>
      <w:tr w:rsidR="006A5051" w:rsidRPr="00A3602F" w:rsidTr="00A36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>Powiatowe Zrzeszenie LZS w Świdnicy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 xml:space="preserve">Zanim Dorosnę do Maratonu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1</w:t>
            </w:r>
            <w:r w:rsidR="00E84990">
              <w:rPr>
                <w:color w:val="000000"/>
              </w:rPr>
              <w:t>.</w:t>
            </w:r>
            <w:r w:rsidRPr="00A3602F">
              <w:rPr>
                <w:color w:val="000000"/>
              </w:rPr>
              <w:t>500,00 zł</w:t>
            </w:r>
          </w:p>
        </w:tc>
      </w:tr>
      <w:tr w:rsidR="006A5051" w:rsidRPr="00A3602F" w:rsidTr="00A36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 xml:space="preserve">Stowarzyszenie </w:t>
            </w:r>
            <w:proofErr w:type="spellStart"/>
            <w:r w:rsidRPr="00A3602F">
              <w:rPr>
                <w:color w:val="000000"/>
              </w:rPr>
              <w:t>Anngells</w:t>
            </w:r>
            <w:proofErr w:type="spellEnd"/>
            <w:r w:rsidRPr="00A3602F">
              <w:rPr>
                <w:color w:val="000000"/>
              </w:rPr>
              <w:t xml:space="preserve"> Run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 xml:space="preserve">Furia Świdnicka II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10</w:t>
            </w:r>
            <w:r w:rsidR="00E84990">
              <w:rPr>
                <w:color w:val="000000"/>
              </w:rPr>
              <w:t>.</w:t>
            </w:r>
            <w:r w:rsidRPr="00A3602F">
              <w:rPr>
                <w:color w:val="000000"/>
              </w:rPr>
              <w:t>000,00 zł</w:t>
            </w:r>
          </w:p>
        </w:tc>
      </w:tr>
      <w:tr w:rsidR="006A5051" w:rsidRPr="00A3602F" w:rsidTr="00A36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>Stowarzyszenie Basket Świdnica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>Upominki na Memoriał im. Henryka Zająca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1</w:t>
            </w:r>
            <w:r w:rsidR="00E84990">
              <w:rPr>
                <w:color w:val="000000"/>
              </w:rPr>
              <w:t>.</w:t>
            </w:r>
            <w:r w:rsidRPr="00A3602F">
              <w:rPr>
                <w:color w:val="000000"/>
              </w:rPr>
              <w:t>000,00 zł</w:t>
            </w:r>
          </w:p>
        </w:tc>
      </w:tr>
      <w:tr w:rsidR="006A5051" w:rsidRPr="00A3602F" w:rsidTr="00A36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>Świdnicka Grupa Biegowa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 xml:space="preserve">Numery startowe na ZUPBADURE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485,00 zł</w:t>
            </w:r>
          </w:p>
        </w:tc>
      </w:tr>
      <w:tr w:rsidR="006A5051" w:rsidRPr="00A3602F" w:rsidTr="00A36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>Świdnicka Grupa Biegowa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 xml:space="preserve">"Świdnicki Bieg Noworoczny ZUPBADURA"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1</w:t>
            </w:r>
            <w:r w:rsidR="00E84990">
              <w:rPr>
                <w:color w:val="000000"/>
              </w:rPr>
              <w:t>.</w:t>
            </w:r>
            <w:r w:rsidRPr="00A3602F">
              <w:rPr>
                <w:color w:val="000000"/>
              </w:rPr>
              <w:t>700,00 zł</w:t>
            </w:r>
          </w:p>
        </w:tc>
      </w:tr>
      <w:tr w:rsidR="006A5051" w:rsidRPr="00A3602F" w:rsidTr="00A36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>Świdnicka Grupa Biegowa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 xml:space="preserve">Konkurs na kibicowanie - </w:t>
            </w:r>
            <w:proofErr w:type="spellStart"/>
            <w:r w:rsidRPr="00A3602F">
              <w:rPr>
                <w:color w:val="000000"/>
              </w:rPr>
              <w:t>półmaraton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2</w:t>
            </w:r>
            <w:r w:rsidR="00E84990">
              <w:rPr>
                <w:color w:val="000000"/>
              </w:rPr>
              <w:t>.</w:t>
            </w:r>
            <w:r w:rsidRPr="00A3602F">
              <w:rPr>
                <w:color w:val="000000"/>
              </w:rPr>
              <w:t>500,00 zł</w:t>
            </w:r>
          </w:p>
        </w:tc>
      </w:tr>
      <w:tr w:rsidR="006A5051" w:rsidRPr="00A3602F" w:rsidTr="00A36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>Świdnicka Grupa Biegowa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 xml:space="preserve">Czwartki Lekkoatletyczne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3</w:t>
            </w:r>
            <w:r w:rsidR="00E84990">
              <w:rPr>
                <w:color w:val="000000"/>
              </w:rPr>
              <w:t>.</w:t>
            </w:r>
            <w:r w:rsidRPr="00A3602F">
              <w:rPr>
                <w:color w:val="000000"/>
              </w:rPr>
              <w:t>000,00 zł</w:t>
            </w:r>
          </w:p>
        </w:tc>
      </w:tr>
      <w:tr w:rsidR="006A5051" w:rsidRPr="00A3602F" w:rsidTr="00A36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>Świdnicki Klub Piłki Ręcznej "Świdnica"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 xml:space="preserve">Zakup statuetek na Memoriał Kuby Marcinkowskiego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1</w:t>
            </w:r>
            <w:r w:rsidR="00E84990">
              <w:rPr>
                <w:color w:val="000000"/>
              </w:rPr>
              <w:t>.</w:t>
            </w:r>
            <w:r w:rsidRPr="00A3602F">
              <w:rPr>
                <w:color w:val="000000"/>
              </w:rPr>
              <w:t>500,00 zł</w:t>
            </w:r>
          </w:p>
        </w:tc>
      </w:tr>
      <w:tr w:rsidR="006A5051" w:rsidRPr="00A3602F" w:rsidTr="00A36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>TKKF ognisko „Bolko”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 xml:space="preserve">Dresy na 50-lecie TKKF "BOLKO"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1</w:t>
            </w:r>
            <w:r w:rsidR="00E84990">
              <w:rPr>
                <w:color w:val="000000"/>
              </w:rPr>
              <w:t>.</w:t>
            </w:r>
            <w:r w:rsidRPr="00A3602F">
              <w:rPr>
                <w:color w:val="000000"/>
              </w:rPr>
              <w:t>000,00 zł</w:t>
            </w:r>
          </w:p>
        </w:tc>
      </w:tr>
      <w:tr w:rsidR="006A5051" w:rsidRPr="00A3602F" w:rsidTr="00A36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>TKKF ognisko „Bolko”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 xml:space="preserve">Kronika na obchody TKKF "BOLKO"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206,64 zł</w:t>
            </w:r>
          </w:p>
        </w:tc>
      </w:tr>
      <w:tr w:rsidR="006A5051" w:rsidRPr="00A3602F" w:rsidTr="00A36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>TKKF ognisko „</w:t>
            </w:r>
            <w:proofErr w:type="spellStart"/>
            <w:r w:rsidRPr="00A3602F">
              <w:rPr>
                <w:color w:val="000000"/>
              </w:rPr>
              <w:t>Licznikowiec</w:t>
            </w:r>
            <w:proofErr w:type="spellEnd"/>
            <w:r w:rsidRPr="00A3602F">
              <w:rPr>
                <w:color w:val="000000"/>
              </w:rPr>
              <w:t xml:space="preserve"> 2009”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 xml:space="preserve">Puchary z tabliczką na obchody 60-lecia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599,99 zł</w:t>
            </w:r>
          </w:p>
        </w:tc>
      </w:tr>
      <w:tr w:rsidR="006A5051" w:rsidRPr="00A3602F" w:rsidTr="00A36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>TKKF ognisko „</w:t>
            </w:r>
            <w:proofErr w:type="spellStart"/>
            <w:r w:rsidRPr="00A3602F">
              <w:rPr>
                <w:color w:val="000000"/>
              </w:rPr>
              <w:t>Licznikowiec</w:t>
            </w:r>
            <w:proofErr w:type="spellEnd"/>
            <w:r w:rsidRPr="00A3602F">
              <w:rPr>
                <w:color w:val="000000"/>
              </w:rPr>
              <w:t xml:space="preserve"> 2009”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 xml:space="preserve">Upominki (polary) na obchody 60-lecia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2</w:t>
            </w:r>
            <w:r w:rsidR="00E84990">
              <w:rPr>
                <w:color w:val="000000"/>
              </w:rPr>
              <w:t>.</w:t>
            </w:r>
            <w:r w:rsidRPr="00A3602F">
              <w:rPr>
                <w:color w:val="000000"/>
              </w:rPr>
              <w:t>400,00 zł</w:t>
            </w:r>
          </w:p>
        </w:tc>
      </w:tr>
      <w:tr w:rsidR="006A5051" w:rsidRPr="00A3602F" w:rsidTr="00A36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>Związek Harcerstwa Polskiego Hufiec im. Szarych Szeregów z siedzibą w Świdnicy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>"Orientuj się w Świdnicy" - I edycja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1</w:t>
            </w:r>
            <w:r w:rsidR="00E84990">
              <w:rPr>
                <w:color w:val="000000"/>
              </w:rPr>
              <w:t>.</w:t>
            </w:r>
            <w:r w:rsidRPr="00A3602F">
              <w:rPr>
                <w:color w:val="000000"/>
              </w:rPr>
              <w:t>500,00 zł</w:t>
            </w:r>
          </w:p>
        </w:tc>
      </w:tr>
      <w:tr w:rsidR="006A5051" w:rsidRPr="00A3602F" w:rsidTr="00A36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>Związek Harcerstwa Polskiego Hufiec im. Szarych Szeregów z siedzibą w Świdnicy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 xml:space="preserve"> "Orientuj się 2019" </w:t>
            </w:r>
            <w:r w:rsidRPr="00A3602F">
              <w:rPr>
                <w:color w:val="000000"/>
              </w:rPr>
              <w:br/>
              <w:t xml:space="preserve">(mistrzostwa dla szkół podstawowych)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2</w:t>
            </w:r>
            <w:r w:rsidR="00E84990">
              <w:rPr>
                <w:color w:val="000000"/>
              </w:rPr>
              <w:t>.0</w:t>
            </w:r>
            <w:r w:rsidRPr="00A3602F">
              <w:rPr>
                <w:color w:val="000000"/>
              </w:rPr>
              <w:t>00,00 zł</w:t>
            </w:r>
          </w:p>
        </w:tc>
      </w:tr>
      <w:tr w:rsidR="006A5051" w:rsidRPr="00A3602F" w:rsidTr="00A36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>Związek Harcerstwa Polskiego - Hufiec im. Szarych Szeregów z siedzibą w Świdnicy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51" w:rsidRPr="00A3602F" w:rsidRDefault="006A5051" w:rsidP="00A3602F">
            <w:pPr>
              <w:rPr>
                <w:color w:val="000000"/>
              </w:rPr>
            </w:pPr>
            <w:r w:rsidRPr="00A3602F">
              <w:rPr>
                <w:color w:val="000000"/>
              </w:rPr>
              <w:t>"Orientuj się w Świdnicy" - II edycja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51" w:rsidRPr="00A3602F" w:rsidRDefault="006A5051" w:rsidP="00A3602F">
            <w:pPr>
              <w:jc w:val="center"/>
              <w:rPr>
                <w:color w:val="000000"/>
              </w:rPr>
            </w:pPr>
            <w:r w:rsidRPr="00A3602F">
              <w:rPr>
                <w:color w:val="000000"/>
              </w:rPr>
              <w:t>2</w:t>
            </w:r>
            <w:r w:rsidR="00E84990">
              <w:rPr>
                <w:color w:val="000000"/>
              </w:rPr>
              <w:t>.00</w:t>
            </w:r>
            <w:r w:rsidRPr="00A3602F">
              <w:rPr>
                <w:color w:val="000000"/>
              </w:rPr>
              <w:t>0,00 zł</w:t>
            </w:r>
          </w:p>
        </w:tc>
      </w:tr>
      <w:tr w:rsidR="00E84990" w:rsidRPr="00A3602F" w:rsidTr="00B73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1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4990" w:rsidRPr="00A3602F" w:rsidRDefault="00E84990" w:rsidP="00A3602F">
            <w:pPr>
              <w:rPr>
                <w:color w:val="000000"/>
              </w:rPr>
            </w:pPr>
            <w:r w:rsidRPr="0046500E">
              <w:rPr>
                <w:b/>
                <w:color w:val="000000"/>
              </w:rPr>
              <w:t>Łącznie kwota na ww. zadanie: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990" w:rsidRPr="00E84990" w:rsidRDefault="00E84990" w:rsidP="00A3602F">
            <w:pPr>
              <w:jc w:val="center"/>
              <w:rPr>
                <w:color w:val="000000"/>
              </w:rPr>
            </w:pPr>
            <w:r w:rsidRPr="00E84990">
              <w:rPr>
                <w:b/>
                <w:bCs/>
                <w:color w:val="000000"/>
              </w:rPr>
              <w:t>88</w:t>
            </w:r>
            <w:r>
              <w:rPr>
                <w:b/>
                <w:bCs/>
                <w:color w:val="000000"/>
              </w:rPr>
              <w:t>.</w:t>
            </w:r>
            <w:r w:rsidRPr="00E84990">
              <w:rPr>
                <w:b/>
                <w:bCs/>
                <w:color w:val="000000"/>
              </w:rPr>
              <w:t>308,78</w:t>
            </w:r>
          </w:p>
        </w:tc>
      </w:tr>
    </w:tbl>
    <w:p w:rsidR="00F20746" w:rsidRDefault="00F20746" w:rsidP="00C529E6">
      <w:pPr>
        <w:pStyle w:val="NormalnyWeb"/>
        <w:spacing w:before="0" w:after="0"/>
        <w:jc w:val="both"/>
        <w:rPr>
          <w:sz w:val="20"/>
          <w:szCs w:val="20"/>
        </w:rPr>
      </w:pPr>
    </w:p>
    <w:p w:rsidR="00C208C3" w:rsidRDefault="00C208C3" w:rsidP="00C529E6">
      <w:pPr>
        <w:pStyle w:val="NormalnyWeb"/>
        <w:spacing w:before="0" w:after="0"/>
        <w:jc w:val="both"/>
        <w:rPr>
          <w:sz w:val="20"/>
          <w:szCs w:val="20"/>
        </w:rPr>
      </w:pPr>
    </w:p>
    <w:p w:rsidR="00C208C3" w:rsidRDefault="00C208C3" w:rsidP="00C529E6">
      <w:pPr>
        <w:pStyle w:val="NormalnyWeb"/>
        <w:spacing w:before="0" w:after="0"/>
        <w:jc w:val="both"/>
        <w:rPr>
          <w:sz w:val="20"/>
          <w:szCs w:val="20"/>
        </w:rPr>
      </w:pPr>
    </w:p>
    <w:p w:rsidR="00C208C3" w:rsidRDefault="00C208C3" w:rsidP="00C529E6">
      <w:pPr>
        <w:pStyle w:val="NormalnyWeb"/>
        <w:spacing w:before="0" w:after="0"/>
        <w:jc w:val="both"/>
        <w:rPr>
          <w:sz w:val="20"/>
          <w:szCs w:val="20"/>
        </w:rPr>
      </w:pPr>
    </w:p>
    <w:p w:rsidR="00C208C3" w:rsidRDefault="00C208C3" w:rsidP="00C529E6">
      <w:pPr>
        <w:pStyle w:val="NormalnyWeb"/>
        <w:spacing w:before="0" w:after="0"/>
        <w:jc w:val="both"/>
        <w:rPr>
          <w:sz w:val="20"/>
          <w:szCs w:val="20"/>
        </w:rPr>
      </w:pPr>
    </w:p>
    <w:p w:rsidR="00C208C3" w:rsidRDefault="00C208C3" w:rsidP="00C529E6">
      <w:pPr>
        <w:pStyle w:val="NormalnyWeb"/>
        <w:spacing w:before="0" w:after="0"/>
        <w:jc w:val="both"/>
        <w:rPr>
          <w:sz w:val="20"/>
          <w:szCs w:val="20"/>
        </w:rPr>
      </w:pPr>
    </w:p>
    <w:p w:rsidR="00C208C3" w:rsidRPr="00A3602F" w:rsidRDefault="00C208C3" w:rsidP="00C529E6">
      <w:pPr>
        <w:pStyle w:val="NormalnyWeb"/>
        <w:spacing w:before="0" w:after="0"/>
        <w:jc w:val="both"/>
        <w:rPr>
          <w:sz w:val="20"/>
          <w:szCs w:val="20"/>
        </w:rPr>
      </w:pPr>
    </w:p>
    <w:p w:rsidR="006D01F7" w:rsidRDefault="006D01F7" w:rsidP="00C529E6">
      <w:pPr>
        <w:jc w:val="both"/>
        <w:rPr>
          <w:b/>
          <w:sz w:val="24"/>
          <w:szCs w:val="24"/>
        </w:rPr>
      </w:pPr>
      <w:r w:rsidRPr="00B9628D">
        <w:rPr>
          <w:b/>
          <w:sz w:val="24"/>
          <w:szCs w:val="24"/>
          <w:lang w:eastAsia="en-US"/>
        </w:rPr>
        <w:lastRenderedPageBreak/>
        <w:t>II. </w:t>
      </w:r>
      <w:r w:rsidRPr="00B9628D">
        <w:rPr>
          <w:b/>
          <w:sz w:val="24"/>
          <w:szCs w:val="24"/>
        </w:rPr>
        <w:t>OCENA REA</w:t>
      </w:r>
      <w:r w:rsidR="00E60ABE" w:rsidRPr="00B9628D">
        <w:rPr>
          <w:b/>
          <w:sz w:val="24"/>
          <w:szCs w:val="24"/>
        </w:rPr>
        <w:t>LIZACJI ZADAŃ PUBLICZNYCH W 201</w:t>
      </w:r>
      <w:r w:rsidR="00843B9B">
        <w:rPr>
          <w:b/>
          <w:sz w:val="24"/>
          <w:szCs w:val="24"/>
        </w:rPr>
        <w:t>9</w:t>
      </w:r>
      <w:r w:rsidRPr="00B9628D">
        <w:rPr>
          <w:b/>
          <w:sz w:val="24"/>
          <w:szCs w:val="24"/>
        </w:rPr>
        <w:t xml:space="preserve"> R.</w:t>
      </w:r>
    </w:p>
    <w:p w:rsidR="00552E39" w:rsidRPr="00B9628D" w:rsidRDefault="00552E39" w:rsidP="00C529E6">
      <w:pPr>
        <w:jc w:val="both"/>
        <w:rPr>
          <w:b/>
          <w:sz w:val="24"/>
          <w:szCs w:val="24"/>
        </w:rPr>
      </w:pPr>
    </w:p>
    <w:p w:rsidR="00E60ABE" w:rsidRDefault="00E60ABE" w:rsidP="00C529E6">
      <w:pPr>
        <w:jc w:val="both"/>
        <w:rPr>
          <w:sz w:val="24"/>
          <w:szCs w:val="24"/>
          <w:lang w:eastAsia="en-US"/>
        </w:rPr>
      </w:pPr>
      <w:r w:rsidRPr="00B9628D">
        <w:rPr>
          <w:sz w:val="24"/>
          <w:szCs w:val="24"/>
        </w:rPr>
        <w:t>Dotacje na realizację zadań publicznych, które zostały już rozliczone</w:t>
      </w:r>
      <w:r w:rsidR="008B36A6" w:rsidRPr="00B9628D">
        <w:rPr>
          <w:sz w:val="24"/>
          <w:szCs w:val="24"/>
        </w:rPr>
        <w:t>,</w:t>
      </w:r>
      <w:r w:rsidRPr="00B9628D">
        <w:rPr>
          <w:sz w:val="24"/>
          <w:szCs w:val="24"/>
        </w:rPr>
        <w:t xml:space="preserve"> </w:t>
      </w:r>
      <w:r w:rsidR="006D01F7" w:rsidRPr="00B9628D">
        <w:rPr>
          <w:sz w:val="24"/>
          <w:szCs w:val="24"/>
        </w:rPr>
        <w:t xml:space="preserve">zrealizowano </w:t>
      </w:r>
      <w:r w:rsidR="00AC1A3F">
        <w:rPr>
          <w:sz w:val="24"/>
          <w:szCs w:val="24"/>
        </w:rPr>
        <w:t>w </w:t>
      </w:r>
      <w:r w:rsidR="006D01F7" w:rsidRPr="00B9628D">
        <w:rPr>
          <w:sz w:val="24"/>
          <w:szCs w:val="24"/>
        </w:rPr>
        <w:t xml:space="preserve">zakresach, w jakich zostały zaplanowane  i zgodnie z zawartymi umowami. </w:t>
      </w:r>
      <w:r w:rsidR="00552E39">
        <w:rPr>
          <w:sz w:val="24"/>
          <w:szCs w:val="24"/>
          <w:lang w:eastAsia="en-US"/>
        </w:rPr>
        <w:t>Zakładane cele i </w:t>
      </w:r>
      <w:r w:rsidRPr="00B9628D">
        <w:rPr>
          <w:sz w:val="24"/>
          <w:szCs w:val="24"/>
          <w:lang w:eastAsia="en-US"/>
        </w:rPr>
        <w:t xml:space="preserve">rezultaty </w:t>
      </w:r>
      <w:r w:rsidR="008B36A6" w:rsidRPr="00B9628D">
        <w:rPr>
          <w:sz w:val="24"/>
          <w:szCs w:val="24"/>
          <w:lang w:eastAsia="en-US"/>
        </w:rPr>
        <w:t xml:space="preserve">zostały </w:t>
      </w:r>
      <w:r w:rsidRPr="00B9628D">
        <w:rPr>
          <w:sz w:val="24"/>
          <w:szCs w:val="24"/>
          <w:lang w:eastAsia="en-US"/>
        </w:rPr>
        <w:t>osiągnięte</w:t>
      </w:r>
      <w:r w:rsidR="008B36A6" w:rsidRPr="00B9628D">
        <w:rPr>
          <w:sz w:val="24"/>
          <w:szCs w:val="24"/>
          <w:lang w:eastAsia="en-US"/>
        </w:rPr>
        <w:t>.</w:t>
      </w:r>
    </w:p>
    <w:p w:rsidR="006B4129" w:rsidRDefault="006B4129" w:rsidP="00A24C9D">
      <w:pPr>
        <w:jc w:val="both"/>
        <w:rPr>
          <w:b/>
          <w:sz w:val="24"/>
          <w:szCs w:val="24"/>
          <w:lang w:eastAsia="en-US"/>
        </w:rPr>
      </w:pPr>
    </w:p>
    <w:p w:rsidR="00987B93" w:rsidRDefault="006D01F7" w:rsidP="00A24C9D">
      <w:pPr>
        <w:jc w:val="both"/>
        <w:rPr>
          <w:b/>
          <w:sz w:val="24"/>
          <w:szCs w:val="24"/>
        </w:rPr>
      </w:pPr>
      <w:r w:rsidRPr="00B9628D">
        <w:rPr>
          <w:b/>
          <w:sz w:val="24"/>
          <w:szCs w:val="24"/>
          <w:lang w:eastAsia="en-US"/>
        </w:rPr>
        <w:t>III</w:t>
      </w:r>
      <w:r w:rsidR="00A24C9D" w:rsidRPr="00B9628D">
        <w:rPr>
          <w:b/>
          <w:sz w:val="24"/>
          <w:szCs w:val="24"/>
          <w:lang w:eastAsia="en-US"/>
        </w:rPr>
        <w:t>. </w:t>
      </w:r>
      <w:r w:rsidR="00A24C9D" w:rsidRPr="00B9628D">
        <w:rPr>
          <w:b/>
          <w:sz w:val="24"/>
          <w:szCs w:val="24"/>
        </w:rPr>
        <w:t>INNE </w:t>
      </w:r>
      <w:r w:rsidRPr="00B9628D">
        <w:rPr>
          <w:b/>
          <w:sz w:val="24"/>
          <w:szCs w:val="24"/>
        </w:rPr>
        <w:t>FORMY W</w:t>
      </w:r>
      <w:r w:rsidR="00552E39">
        <w:rPr>
          <w:b/>
          <w:sz w:val="24"/>
          <w:szCs w:val="24"/>
        </w:rPr>
        <w:t xml:space="preserve">SPÓŁPRACY GMINY MIASTO ŚWIDNICA </w:t>
      </w:r>
      <w:r w:rsidR="00A24C9D" w:rsidRPr="00B9628D">
        <w:rPr>
          <w:b/>
          <w:sz w:val="24"/>
          <w:szCs w:val="24"/>
        </w:rPr>
        <w:t>Z </w:t>
      </w:r>
      <w:r w:rsidRPr="00B9628D">
        <w:rPr>
          <w:b/>
          <w:sz w:val="24"/>
          <w:szCs w:val="24"/>
        </w:rPr>
        <w:t>ORGANIZACJAMI</w:t>
      </w:r>
    </w:p>
    <w:p w:rsidR="00843B9B" w:rsidRPr="00843B9B" w:rsidRDefault="00843B9B" w:rsidP="00F43818">
      <w:pPr>
        <w:numPr>
          <w:ilvl w:val="0"/>
          <w:numId w:val="17"/>
        </w:numPr>
        <w:spacing w:line="276" w:lineRule="auto"/>
        <w:jc w:val="both"/>
        <w:rPr>
          <w:rFonts w:eastAsia="Calibri"/>
          <w:sz w:val="24"/>
          <w:szCs w:val="24"/>
          <w:u w:color="000000"/>
          <w:bdr w:val="nil"/>
        </w:rPr>
      </w:pPr>
      <w:r w:rsidRPr="00843B9B">
        <w:rPr>
          <w:rFonts w:eastAsia="Calibri"/>
          <w:sz w:val="24"/>
          <w:szCs w:val="24"/>
          <w:u w:color="000000"/>
          <w:bdr w:val="nil"/>
        </w:rPr>
        <w:t xml:space="preserve">wzajemnego informowania o planowanych kierunkach </w:t>
      </w:r>
      <w:proofErr w:type="spellStart"/>
      <w:r w:rsidRPr="00843B9B">
        <w:rPr>
          <w:rFonts w:eastAsia="Calibri"/>
          <w:sz w:val="24"/>
          <w:szCs w:val="24"/>
          <w:u w:color="000000"/>
          <w:bdr w:val="nil"/>
        </w:rPr>
        <w:t>działalnoś</w:t>
      </w:r>
      <w:proofErr w:type="spellEnd"/>
      <w:r w:rsidRPr="00843B9B">
        <w:rPr>
          <w:rFonts w:eastAsia="Calibri"/>
          <w:sz w:val="24"/>
          <w:szCs w:val="24"/>
          <w:u w:color="000000"/>
          <w:bdr w:val="nil"/>
          <w:lang w:val="it-IT"/>
        </w:rPr>
        <w:t xml:space="preserve">ci, </w:t>
      </w:r>
    </w:p>
    <w:p w:rsidR="00843B9B" w:rsidRPr="00843B9B" w:rsidRDefault="00843B9B" w:rsidP="00F43818">
      <w:pPr>
        <w:numPr>
          <w:ilvl w:val="0"/>
          <w:numId w:val="17"/>
        </w:numPr>
        <w:spacing w:line="276" w:lineRule="auto"/>
        <w:jc w:val="both"/>
        <w:rPr>
          <w:rFonts w:eastAsia="Calibri"/>
          <w:sz w:val="24"/>
          <w:szCs w:val="24"/>
          <w:u w:color="000000"/>
          <w:bdr w:val="nil"/>
        </w:rPr>
      </w:pPr>
      <w:r w:rsidRPr="00843B9B">
        <w:rPr>
          <w:rFonts w:eastAsia="Calibri"/>
          <w:sz w:val="24"/>
          <w:szCs w:val="24"/>
          <w:u w:color="000000"/>
          <w:bdr w:val="nil"/>
        </w:rPr>
        <w:t xml:space="preserve">budowania partnerstwa w celu realizacji </w:t>
      </w:r>
      <w:proofErr w:type="spellStart"/>
      <w:r w:rsidRPr="00843B9B">
        <w:rPr>
          <w:rFonts w:eastAsia="Calibri"/>
          <w:sz w:val="24"/>
          <w:szCs w:val="24"/>
          <w:u w:color="000000"/>
          <w:bdr w:val="nil"/>
        </w:rPr>
        <w:t>wsp</w:t>
      </w:r>
      <w:proofErr w:type="spellEnd"/>
      <w:r w:rsidRPr="00843B9B">
        <w:rPr>
          <w:rFonts w:eastAsia="Calibri"/>
          <w:sz w:val="24"/>
          <w:szCs w:val="24"/>
          <w:u w:color="000000"/>
          <w:bdr w:val="nil"/>
          <w:lang w:val="es-ES_tradnl"/>
        </w:rPr>
        <w:t>ó</w:t>
      </w:r>
      <w:proofErr w:type="spellStart"/>
      <w:r w:rsidRPr="00843B9B">
        <w:rPr>
          <w:rFonts w:eastAsia="Calibri"/>
          <w:sz w:val="24"/>
          <w:szCs w:val="24"/>
          <w:u w:color="000000"/>
          <w:bdr w:val="nil"/>
        </w:rPr>
        <w:t>lnych</w:t>
      </w:r>
      <w:proofErr w:type="spellEnd"/>
      <w:r w:rsidRPr="00843B9B">
        <w:rPr>
          <w:rFonts w:eastAsia="Calibri"/>
          <w:sz w:val="24"/>
          <w:szCs w:val="24"/>
          <w:u w:color="000000"/>
          <w:bdr w:val="nil"/>
        </w:rPr>
        <w:t xml:space="preserve"> projekt</w:t>
      </w:r>
      <w:r w:rsidRPr="00843B9B">
        <w:rPr>
          <w:rFonts w:eastAsia="Calibri"/>
          <w:sz w:val="24"/>
          <w:szCs w:val="24"/>
          <w:u w:color="000000"/>
          <w:bdr w:val="nil"/>
          <w:lang w:val="es-ES_tradnl"/>
        </w:rPr>
        <w:t>ó</w:t>
      </w:r>
      <w:proofErr w:type="spellStart"/>
      <w:r w:rsidRPr="00843B9B">
        <w:rPr>
          <w:rFonts w:eastAsia="Calibri"/>
          <w:sz w:val="24"/>
          <w:szCs w:val="24"/>
          <w:u w:color="000000"/>
          <w:bdr w:val="nil"/>
        </w:rPr>
        <w:t>w,inicjatyw</w:t>
      </w:r>
      <w:proofErr w:type="spellEnd"/>
      <w:r w:rsidRPr="00843B9B">
        <w:rPr>
          <w:rFonts w:eastAsia="Calibri"/>
          <w:sz w:val="24"/>
          <w:szCs w:val="24"/>
          <w:u w:color="000000"/>
          <w:bdr w:val="nil"/>
        </w:rPr>
        <w:t xml:space="preserve"> lokalnych oraz na</w:t>
      </w:r>
      <w:r w:rsidR="00F43818">
        <w:rPr>
          <w:rFonts w:eastAsia="Calibri"/>
          <w:sz w:val="24"/>
          <w:szCs w:val="24"/>
          <w:u w:color="000000"/>
          <w:bdr w:val="nil"/>
        </w:rPr>
        <w:t> </w:t>
      </w:r>
      <w:r w:rsidRPr="00843B9B">
        <w:rPr>
          <w:rFonts w:eastAsia="Calibri"/>
          <w:sz w:val="24"/>
          <w:szCs w:val="24"/>
          <w:u w:color="000000"/>
          <w:bdr w:val="nil"/>
        </w:rPr>
        <w:t>rzecz realizacji zadań publicznych.</w:t>
      </w:r>
    </w:p>
    <w:p w:rsidR="00843B9B" w:rsidRPr="00843B9B" w:rsidRDefault="00843B9B" w:rsidP="00F43818">
      <w:pPr>
        <w:numPr>
          <w:ilvl w:val="0"/>
          <w:numId w:val="17"/>
        </w:numPr>
        <w:spacing w:line="276" w:lineRule="auto"/>
        <w:jc w:val="both"/>
        <w:rPr>
          <w:rFonts w:eastAsia="Calibri"/>
          <w:sz w:val="24"/>
          <w:szCs w:val="24"/>
          <w:u w:color="000000"/>
          <w:bdr w:val="nil"/>
        </w:rPr>
      </w:pPr>
      <w:r w:rsidRPr="00843B9B">
        <w:rPr>
          <w:rFonts w:eastAsia="Calibri"/>
          <w:sz w:val="24"/>
          <w:szCs w:val="24"/>
          <w:u w:color="000000"/>
          <w:bdr w:val="nil"/>
        </w:rPr>
        <w:t xml:space="preserve">współdziałania w pozyskiwaniu </w:t>
      </w:r>
      <w:proofErr w:type="spellStart"/>
      <w:r w:rsidRPr="00843B9B">
        <w:rPr>
          <w:rFonts w:eastAsia="Calibri"/>
          <w:sz w:val="24"/>
          <w:szCs w:val="24"/>
          <w:u w:color="000000"/>
          <w:bdr w:val="nil"/>
        </w:rPr>
        <w:t>środk</w:t>
      </w:r>
      <w:proofErr w:type="spellEnd"/>
      <w:r w:rsidRPr="00843B9B">
        <w:rPr>
          <w:rFonts w:eastAsia="Calibri"/>
          <w:sz w:val="24"/>
          <w:szCs w:val="24"/>
          <w:u w:color="000000"/>
          <w:bdr w:val="nil"/>
          <w:lang w:val="es-ES_tradnl"/>
        </w:rPr>
        <w:t>ó</w:t>
      </w:r>
      <w:r w:rsidRPr="00843B9B">
        <w:rPr>
          <w:rFonts w:eastAsia="Calibri"/>
          <w:sz w:val="24"/>
          <w:szCs w:val="24"/>
          <w:u w:color="000000"/>
          <w:bdr w:val="nil"/>
        </w:rPr>
        <w:t xml:space="preserve">w finansowych z innych </w:t>
      </w:r>
      <w:proofErr w:type="spellStart"/>
      <w:r w:rsidRPr="00843B9B">
        <w:rPr>
          <w:rFonts w:eastAsia="Calibri"/>
          <w:sz w:val="24"/>
          <w:szCs w:val="24"/>
          <w:u w:color="000000"/>
          <w:bdr w:val="nil"/>
        </w:rPr>
        <w:t>źr</w:t>
      </w:r>
      <w:proofErr w:type="spellEnd"/>
      <w:r w:rsidRPr="00843B9B">
        <w:rPr>
          <w:rFonts w:eastAsia="Calibri"/>
          <w:sz w:val="24"/>
          <w:szCs w:val="24"/>
          <w:u w:color="000000"/>
          <w:bdr w:val="nil"/>
          <w:lang w:val="es-ES_tradnl"/>
        </w:rPr>
        <w:t>ó</w:t>
      </w:r>
      <w:proofErr w:type="spellStart"/>
      <w:r w:rsidRPr="00843B9B">
        <w:rPr>
          <w:rFonts w:eastAsia="Calibri"/>
          <w:sz w:val="24"/>
          <w:szCs w:val="24"/>
          <w:u w:color="000000"/>
          <w:bdr w:val="nil"/>
        </w:rPr>
        <w:t>deł</w:t>
      </w:r>
      <w:proofErr w:type="spellEnd"/>
      <w:r w:rsidRPr="00843B9B">
        <w:rPr>
          <w:rFonts w:eastAsia="Calibri"/>
          <w:sz w:val="24"/>
          <w:szCs w:val="24"/>
          <w:u w:color="000000"/>
          <w:bdr w:val="nil"/>
        </w:rPr>
        <w:t>, w </w:t>
      </w:r>
      <w:proofErr w:type="spellStart"/>
      <w:r w:rsidRPr="00843B9B">
        <w:rPr>
          <w:rFonts w:eastAsia="Calibri"/>
          <w:sz w:val="24"/>
          <w:szCs w:val="24"/>
          <w:u w:color="000000"/>
          <w:bdr w:val="nil"/>
        </w:rPr>
        <w:t>szczeg</w:t>
      </w:r>
      <w:proofErr w:type="spellEnd"/>
      <w:r w:rsidRPr="00843B9B">
        <w:rPr>
          <w:rFonts w:eastAsia="Calibri"/>
          <w:sz w:val="24"/>
          <w:szCs w:val="24"/>
          <w:u w:color="000000"/>
          <w:bdr w:val="nil"/>
          <w:lang w:val="es-ES_tradnl"/>
        </w:rPr>
        <w:t>ó</w:t>
      </w:r>
      <w:proofErr w:type="spellStart"/>
      <w:r w:rsidRPr="00843B9B">
        <w:rPr>
          <w:rFonts w:eastAsia="Calibri"/>
          <w:sz w:val="24"/>
          <w:szCs w:val="24"/>
          <w:u w:color="000000"/>
          <w:bdr w:val="nil"/>
        </w:rPr>
        <w:t>lności</w:t>
      </w:r>
      <w:proofErr w:type="spellEnd"/>
      <w:r w:rsidRPr="00843B9B">
        <w:rPr>
          <w:rFonts w:eastAsia="Calibri"/>
          <w:sz w:val="24"/>
          <w:szCs w:val="24"/>
          <w:u w:color="000000"/>
          <w:bdr w:val="nil"/>
        </w:rPr>
        <w:t xml:space="preserve"> z funduszy Unii Europejskiej, </w:t>
      </w:r>
    </w:p>
    <w:p w:rsidR="00843B9B" w:rsidRPr="00843B9B" w:rsidRDefault="00843B9B" w:rsidP="00F43818">
      <w:pPr>
        <w:numPr>
          <w:ilvl w:val="0"/>
          <w:numId w:val="17"/>
        </w:numPr>
        <w:spacing w:line="276" w:lineRule="auto"/>
        <w:jc w:val="both"/>
        <w:rPr>
          <w:rFonts w:eastAsia="Calibri"/>
          <w:sz w:val="24"/>
          <w:szCs w:val="24"/>
          <w:u w:color="000000"/>
          <w:bdr w:val="nil"/>
        </w:rPr>
      </w:pPr>
      <w:r w:rsidRPr="00843B9B">
        <w:rPr>
          <w:rFonts w:eastAsia="Calibri"/>
          <w:sz w:val="24"/>
          <w:szCs w:val="24"/>
          <w:u w:color="000000"/>
          <w:bdr w:val="nil"/>
        </w:rPr>
        <w:t xml:space="preserve">udzielania pomocy w nawiązywaniu współpracy regionalnej, ponadregionalnej i międzynarodowej, </w:t>
      </w:r>
    </w:p>
    <w:p w:rsidR="00843B9B" w:rsidRPr="00843B9B" w:rsidRDefault="00843B9B" w:rsidP="00F43818">
      <w:pPr>
        <w:numPr>
          <w:ilvl w:val="0"/>
          <w:numId w:val="17"/>
        </w:numPr>
        <w:spacing w:line="276" w:lineRule="auto"/>
        <w:jc w:val="both"/>
        <w:rPr>
          <w:rFonts w:eastAsia="Calibri"/>
          <w:sz w:val="24"/>
          <w:szCs w:val="24"/>
          <w:u w:color="000000"/>
          <w:bdr w:val="nil"/>
        </w:rPr>
      </w:pPr>
      <w:r w:rsidRPr="00843B9B">
        <w:rPr>
          <w:rFonts w:eastAsia="Calibri"/>
          <w:sz w:val="24"/>
          <w:szCs w:val="24"/>
          <w:u w:color="000000"/>
          <w:bdr w:val="nil"/>
        </w:rPr>
        <w:t xml:space="preserve">udostępniania sal, pomieszczeń i sprzętu technicznego w celu realizacji zadań statutowych organizacji, </w:t>
      </w:r>
    </w:p>
    <w:p w:rsidR="00843B9B" w:rsidRPr="00843B9B" w:rsidRDefault="00843B9B" w:rsidP="00F43818">
      <w:pPr>
        <w:numPr>
          <w:ilvl w:val="0"/>
          <w:numId w:val="17"/>
        </w:numPr>
        <w:spacing w:line="276" w:lineRule="auto"/>
        <w:jc w:val="both"/>
        <w:rPr>
          <w:rFonts w:eastAsia="Calibri"/>
          <w:sz w:val="24"/>
          <w:szCs w:val="24"/>
          <w:u w:color="000000"/>
          <w:bdr w:val="nil"/>
        </w:rPr>
      </w:pPr>
      <w:r w:rsidRPr="00843B9B">
        <w:rPr>
          <w:rFonts w:eastAsia="Calibri"/>
          <w:sz w:val="24"/>
          <w:szCs w:val="24"/>
          <w:u w:color="000000"/>
          <w:bdr w:val="nil"/>
        </w:rPr>
        <w:t xml:space="preserve">udostępniania na preferencyjnych zasadach lokali i </w:t>
      </w:r>
      <w:proofErr w:type="spellStart"/>
      <w:r w:rsidRPr="00843B9B">
        <w:rPr>
          <w:rFonts w:eastAsia="Calibri"/>
          <w:sz w:val="24"/>
          <w:szCs w:val="24"/>
          <w:u w:color="000000"/>
          <w:bdr w:val="nil"/>
        </w:rPr>
        <w:t>budynk</w:t>
      </w:r>
      <w:proofErr w:type="spellEnd"/>
      <w:r w:rsidRPr="00843B9B">
        <w:rPr>
          <w:rFonts w:eastAsia="Calibri"/>
          <w:sz w:val="24"/>
          <w:szCs w:val="24"/>
          <w:u w:color="000000"/>
          <w:bdr w:val="nil"/>
          <w:lang w:val="es-ES_tradnl"/>
        </w:rPr>
        <w:t>ó</w:t>
      </w:r>
      <w:r w:rsidRPr="00843B9B">
        <w:rPr>
          <w:rFonts w:eastAsia="Calibri"/>
          <w:sz w:val="24"/>
          <w:szCs w:val="24"/>
          <w:u w:color="000000"/>
          <w:bdr w:val="nil"/>
        </w:rPr>
        <w:t>w komunalnych,</w:t>
      </w:r>
    </w:p>
    <w:p w:rsidR="00843B9B" w:rsidRPr="00843B9B" w:rsidRDefault="00843B9B" w:rsidP="00F43818">
      <w:pPr>
        <w:numPr>
          <w:ilvl w:val="0"/>
          <w:numId w:val="17"/>
        </w:numPr>
        <w:spacing w:line="276" w:lineRule="auto"/>
        <w:jc w:val="both"/>
        <w:rPr>
          <w:rFonts w:eastAsia="Calibri"/>
          <w:sz w:val="24"/>
          <w:szCs w:val="24"/>
          <w:u w:color="000000"/>
          <w:bdr w:val="nil"/>
        </w:rPr>
      </w:pPr>
      <w:r w:rsidRPr="00843B9B">
        <w:rPr>
          <w:rFonts w:eastAsia="Calibri"/>
          <w:sz w:val="24"/>
          <w:szCs w:val="24"/>
          <w:u w:color="000000"/>
          <w:bdr w:val="nil"/>
        </w:rPr>
        <w:t xml:space="preserve">popularyzacji działalności organizacji w mediach i na stronach internetowych Miasta </w:t>
      </w:r>
      <w:hyperlink r:id="rId8" w:history="1">
        <w:r w:rsidRPr="00843B9B">
          <w:rPr>
            <w:rStyle w:val="Hipercze"/>
            <w:rFonts w:eastAsia="Calibri"/>
            <w:sz w:val="24"/>
            <w:szCs w:val="24"/>
            <w:bdr w:val="nil"/>
          </w:rPr>
          <w:t>www.um.swidnica.pl</w:t>
        </w:r>
      </w:hyperlink>
      <w:r w:rsidRPr="00843B9B">
        <w:rPr>
          <w:rFonts w:eastAsia="Calibri"/>
          <w:sz w:val="24"/>
          <w:szCs w:val="24"/>
          <w:u w:color="000000"/>
          <w:bdr w:val="nil"/>
        </w:rPr>
        <w:t xml:space="preserve">; </w:t>
      </w:r>
    </w:p>
    <w:p w:rsidR="00843B9B" w:rsidRPr="00843B9B" w:rsidRDefault="00843B9B" w:rsidP="00F43818">
      <w:pPr>
        <w:numPr>
          <w:ilvl w:val="0"/>
          <w:numId w:val="17"/>
        </w:numPr>
        <w:spacing w:line="276" w:lineRule="auto"/>
        <w:jc w:val="both"/>
        <w:rPr>
          <w:rFonts w:eastAsia="Calibri"/>
          <w:sz w:val="24"/>
          <w:szCs w:val="24"/>
          <w:u w:color="000000"/>
          <w:bdr w:val="nil"/>
        </w:rPr>
      </w:pPr>
      <w:r w:rsidRPr="00843B9B">
        <w:rPr>
          <w:rFonts w:eastAsia="Calibri"/>
          <w:sz w:val="24"/>
          <w:szCs w:val="24"/>
          <w:u w:color="000000"/>
          <w:bdr w:val="nil"/>
        </w:rPr>
        <w:t>wspieranie organizacji przez jednostki organizacyjne Miasta,</w:t>
      </w:r>
    </w:p>
    <w:p w:rsidR="00843B9B" w:rsidRPr="00843B9B" w:rsidRDefault="00843B9B" w:rsidP="00F43818">
      <w:pPr>
        <w:numPr>
          <w:ilvl w:val="0"/>
          <w:numId w:val="17"/>
        </w:numPr>
        <w:spacing w:line="276" w:lineRule="auto"/>
        <w:jc w:val="both"/>
        <w:rPr>
          <w:rFonts w:eastAsia="Calibri"/>
          <w:sz w:val="24"/>
          <w:szCs w:val="24"/>
          <w:u w:color="000000"/>
          <w:bdr w:val="nil"/>
        </w:rPr>
      </w:pPr>
      <w:r w:rsidRPr="00843B9B">
        <w:rPr>
          <w:rFonts w:eastAsia="Calibri"/>
          <w:sz w:val="24"/>
          <w:szCs w:val="24"/>
          <w:u w:color="000000"/>
          <w:bdr w:val="nil"/>
        </w:rPr>
        <w:t>współpraca organami konsultacyjno – doradczymi działającymi na terenie Miasta,</w:t>
      </w:r>
    </w:p>
    <w:p w:rsidR="00843B9B" w:rsidRPr="00843B9B" w:rsidRDefault="00843B9B" w:rsidP="00F43818">
      <w:pPr>
        <w:numPr>
          <w:ilvl w:val="0"/>
          <w:numId w:val="17"/>
        </w:numPr>
        <w:spacing w:line="276" w:lineRule="auto"/>
        <w:jc w:val="both"/>
        <w:rPr>
          <w:rFonts w:eastAsia="Calibri"/>
          <w:sz w:val="24"/>
          <w:szCs w:val="24"/>
          <w:u w:color="000000"/>
          <w:bdr w:val="nil"/>
        </w:rPr>
      </w:pPr>
      <w:r w:rsidRPr="00843B9B">
        <w:rPr>
          <w:rFonts w:eastAsia="Calibri"/>
          <w:sz w:val="24"/>
          <w:szCs w:val="24"/>
          <w:u w:color="000000"/>
          <w:bdr w:val="nil"/>
        </w:rPr>
        <w:t>prowadzenia przez Miasto Centrum Wspierania Organizacji Pozarządowych,</w:t>
      </w:r>
    </w:p>
    <w:p w:rsidR="00843B9B" w:rsidRPr="00843B9B" w:rsidRDefault="00843B9B" w:rsidP="00F43818">
      <w:pPr>
        <w:numPr>
          <w:ilvl w:val="0"/>
          <w:numId w:val="17"/>
        </w:numPr>
        <w:spacing w:line="276" w:lineRule="auto"/>
        <w:jc w:val="both"/>
        <w:rPr>
          <w:rFonts w:eastAsia="Calibri"/>
          <w:sz w:val="24"/>
          <w:szCs w:val="24"/>
          <w:u w:color="000000"/>
          <w:bdr w:val="nil"/>
        </w:rPr>
      </w:pPr>
      <w:r w:rsidRPr="00843B9B">
        <w:rPr>
          <w:rFonts w:eastAsia="Calibri"/>
          <w:sz w:val="24"/>
          <w:szCs w:val="24"/>
          <w:u w:color="000000"/>
          <w:bdr w:val="nil"/>
        </w:rPr>
        <w:t>partnerski udział Miasta w projektach organizacji.</w:t>
      </w:r>
    </w:p>
    <w:p w:rsidR="00552E39" w:rsidRDefault="00552E39" w:rsidP="00F43818">
      <w:pPr>
        <w:spacing w:line="276" w:lineRule="auto"/>
        <w:jc w:val="both"/>
        <w:rPr>
          <w:b/>
          <w:sz w:val="24"/>
          <w:szCs w:val="24"/>
        </w:rPr>
      </w:pPr>
    </w:p>
    <w:p w:rsidR="0086720C" w:rsidRDefault="00020C14" w:rsidP="00F43818">
      <w:pPr>
        <w:spacing w:line="276" w:lineRule="auto"/>
        <w:jc w:val="both"/>
        <w:rPr>
          <w:rFonts w:cs="Tahoma"/>
          <w:b/>
          <w:color w:val="000000"/>
          <w:sz w:val="24"/>
          <w:szCs w:val="24"/>
          <w:u w:val="single"/>
          <w:lang w:eastAsia="en-US"/>
        </w:rPr>
      </w:pPr>
      <w:r w:rsidRPr="00917E9F">
        <w:rPr>
          <w:rFonts w:cs="Tahoma"/>
          <w:b/>
          <w:color w:val="000000"/>
          <w:sz w:val="24"/>
          <w:szCs w:val="24"/>
          <w:u w:val="single"/>
          <w:lang w:eastAsia="en-US"/>
        </w:rPr>
        <w:t xml:space="preserve">IV. </w:t>
      </w:r>
      <w:proofErr w:type="spellStart"/>
      <w:r w:rsidRPr="00917E9F">
        <w:rPr>
          <w:rFonts w:cs="Tahoma"/>
          <w:b/>
          <w:color w:val="000000"/>
          <w:sz w:val="24"/>
          <w:szCs w:val="24"/>
          <w:u w:val="single"/>
          <w:lang w:eastAsia="en-US"/>
        </w:rPr>
        <w:t>Autoewaluacja</w:t>
      </w:r>
      <w:proofErr w:type="spellEnd"/>
      <w:r w:rsidRPr="00917E9F">
        <w:rPr>
          <w:rFonts w:cs="Tahoma"/>
          <w:b/>
          <w:color w:val="000000"/>
          <w:sz w:val="24"/>
          <w:szCs w:val="24"/>
          <w:u w:val="single"/>
          <w:lang w:eastAsia="en-US"/>
        </w:rPr>
        <w:t xml:space="preserve"> </w:t>
      </w:r>
    </w:p>
    <w:p w:rsidR="0086720C" w:rsidRPr="00F43818" w:rsidRDefault="0086720C" w:rsidP="00F4381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57" w:hanging="357"/>
        <w:jc w:val="both"/>
        <w:rPr>
          <w:color w:val="000000"/>
          <w:sz w:val="24"/>
          <w:szCs w:val="24"/>
          <w:u w:color="000000"/>
          <w:bdr w:val="nil"/>
        </w:rPr>
      </w:pPr>
      <w:r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>liczba ogłoszonych konkurs</w:t>
      </w:r>
      <w:r w:rsidRPr="00F43818">
        <w:rPr>
          <w:rFonts w:eastAsia="Calibri" w:cs="Calibri"/>
          <w:color w:val="000000"/>
          <w:sz w:val="24"/>
          <w:szCs w:val="24"/>
          <w:u w:color="000000"/>
          <w:bdr w:val="nil"/>
          <w:lang w:val="es-ES_tradnl"/>
        </w:rPr>
        <w:t>ó</w:t>
      </w:r>
      <w:r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 xml:space="preserve">w </w:t>
      </w:r>
      <w:r w:rsidR="00843B9B"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>–</w:t>
      </w:r>
      <w:r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 xml:space="preserve"> </w:t>
      </w:r>
      <w:r w:rsidR="00843B9B"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>15,</w:t>
      </w:r>
      <w:r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 xml:space="preserve"> </w:t>
      </w:r>
    </w:p>
    <w:p w:rsidR="0086720C" w:rsidRPr="00F43818" w:rsidRDefault="0086720C" w:rsidP="00F4381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57" w:hanging="357"/>
        <w:jc w:val="both"/>
        <w:rPr>
          <w:color w:val="000000"/>
          <w:sz w:val="24"/>
          <w:szCs w:val="24"/>
          <w:u w:color="000000"/>
          <w:bdr w:val="nil"/>
        </w:rPr>
      </w:pPr>
      <w:r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 xml:space="preserve">liczba ofert złożonych w konkursach, w tym ofert </w:t>
      </w:r>
      <w:proofErr w:type="spellStart"/>
      <w:r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>wsp</w:t>
      </w:r>
      <w:proofErr w:type="spellEnd"/>
      <w:r w:rsidRPr="00F43818">
        <w:rPr>
          <w:rFonts w:eastAsia="Calibri" w:cs="Calibri"/>
          <w:color w:val="000000"/>
          <w:sz w:val="24"/>
          <w:szCs w:val="24"/>
          <w:u w:color="000000"/>
          <w:bdr w:val="nil"/>
          <w:lang w:val="es-ES_tradnl"/>
        </w:rPr>
        <w:t>ó</w:t>
      </w:r>
      <w:proofErr w:type="spellStart"/>
      <w:r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>lnych</w:t>
      </w:r>
      <w:proofErr w:type="spellEnd"/>
      <w:r w:rsidR="00E2091C"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 xml:space="preserve"> – </w:t>
      </w:r>
      <w:r w:rsidR="006C50BC"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>6</w:t>
      </w:r>
      <w:r w:rsidR="0015556F"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>1</w:t>
      </w:r>
      <w:r w:rsidR="006C50BC"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 xml:space="preserve">, </w:t>
      </w:r>
      <w:r w:rsidR="00E2091C"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 xml:space="preserve">wspólnych - 0 </w:t>
      </w:r>
      <w:r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 xml:space="preserve">; </w:t>
      </w:r>
    </w:p>
    <w:p w:rsidR="00F43818" w:rsidRPr="00F43818" w:rsidRDefault="0086720C" w:rsidP="00F4381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57" w:hanging="357"/>
        <w:jc w:val="both"/>
        <w:rPr>
          <w:color w:val="000000"/>
          <w:sz w:val="24"/>
          <w:szCs w:val="24"/>
          <w:u w:color="000000"/>
          <w:bdr w:val="nil"/>
        </w:rPr>
      </w:pPr>
      <w:r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 xml:space="preserve">liczba zawartych </w:t>
      </w:r>
      <w:proofErr w:type="spellStart"/>
      <w:r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>um</w:t>
      </w:r>
      <w:proofErr w:type="spellEnd"/>
      <w:r w:rsidRPr="00F43818">
        <w:rPr>
          <w:rFonts w:eastAsia="Calibri" w:cs="Calibri"/>
          <w:color w:val="000000"/>
          <w:sz w:val="24"/>
          <w:szCs w:val="24"/>
          <w:u w:color="000000"/>
          <w:bdr w:val="nil"/>
          <w:lang w:val="es-ES_tradnl"/>
        </w:rPr>
        <w:t>ó</w:t>
      </w:r>
      <w:r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>w na realizację zadania publicznego</w:t>
      </w:r>
      <w:r w:rsidR="00CA1A80"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 xml:space="preserve"> - 7</w:t>
      </w:r>
      <w:r w:rsidR="0015556F"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>8</w:t>
      </w:r>
      <w:r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>, w tym w formie wsparcia</w:t>
      </w:r>
      <w:r w:rsidR="00CA1A80"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 xml:space="preserve"> </w:t>
      </w:r>
    </w:p>
    <w:p w:rsidR="0086720C" w:rsidRPr="00F43818" w:rsidRDefault="0015556F" w:rsidP="00F4381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57"/>
        <w:jc w:val="both"/>
        <w:rPr>
          <w:color w:val="000000"/>
          <w:sz w:val="24"/>
          <w:szCs w:val="24"/>
          <w:u w:color="000000"/>
          <w:bdr w:val="nil"/>
        </w:rPr>
      </w:pPr>
      <w:r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>–</w:t>
      </w:r>
      <w:r w:rsidR="00CA1A80"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 xml:space="preserve"> 7</w:t>
      </w:r>
      <w:r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>7 o</w:t>
      </w:r>
      <w:r w:rsidR="0086720C"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>raz w</w:t>
      </w:r>
      <w:r w:rsidR="00E2091C"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> </w:t>
      </w:r>
      <w:r w:rsidR="0086720C"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>formie powierzenia</w:t>
      </w:r>
      <w:r w:rsidR="00CA1A80"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 xml:space="preserve"> - 1</w:t>
      </w:r>
      <w:r w:rsidR="0086720C"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>;</w:t>
      </w:r>
    </w:p>
    <w:p w:rsidR="0086720C" w:rsidRPr="00F43818" w:rsidRDefault="0086720C" w:rsidP="00F4381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57" w:hanging="357"/>
        <w:jc w:val="both"/>
        <w:rPr>
          <w:color w:val="000000"/>
          <w:sz w:val="24"/>
          <w:szCs w:val="24"/>
          <w:u w:color="000000"/>
          <w:bdr w:val="nil"/>
        </w:rPr>
      </w:pPr>
      <w:r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 xml:space="preserve">liczba </w:t>
      </w:r>
      <w:proofErr w:type="spellStart"/>
      <w:r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>um</w:t>
      </w:r>
      <w:proofErr w:type="spellEnd"/>
      <w:r w:rsidRPr="00F43818">
        <w:rPr>
          <w:rFonts w:eastAsia="Calibri" w:cs="Calibri"/>
          <w:color w:val="000000"/>
          <w:sz w:val="24"/>
          <w:szCs w:val="24"/>
          <w:u w:color="000000"/>
          <w:bdr w:val="nil"/>
          <w:lang w:val="es-ES_tradnl"/>
        </w:rPr>
        <w:t>ó</w:t>
      </w:r>
      <w:r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 xml:space="preserve">w, </w:t>
      </w:r>
      <w:proofErr w:type="spellStart"/>
      <w:r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>kt</w:t>
      </w:r>
      <w:proofErr w:type="spellEnd"/>
      <w:r w:rsidRPr="00F43818">
        <w:rPr>
          <w:rFonts w:eastAsia="Calibri" w:cs="Calibri"/>
          <w:color w:val="000000"/>
          <w:sz w:val="24"/>
          <w:szCs w:val="24"/>
          <w:u w:color="000000"/>
          <w:bdr w:val="nil"/>
          <w:lang w:val="es-ES_tradnl"/>
        </w:rPr>
        <w:t>ó</w:t>
      </w:r>
      <w:proofErr w:type="spellStart"/>
      <w:r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>re</w:t>
      </w:r>
      <w:proofErr w:type="spellEnd"/>
      <w:r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 xml:space="preserve"> nie zostały zrealizowane lub zostały rozwiązane przez Miasto z przyczyn zależnych od realizatora</w:t>
      </w:r>
      <w:r w:rsidR="00330A17"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 xml:space="preserve"> </w:t>
      </w:r>
      <w:r w:rsidR="00CA1A80"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 xml:space="preserve">– </w:t>
      </w:r>
      <w:r w:rsidR="00843B9B"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>2</w:t>
      </w:r>
      <w:r w:rsidR="0015556F"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>,</w:t>
      </w:r>
    </w:p>
    <w:p w:rsidR="00F43818" w:rsidRPr="00F43818" w:rsidRDefault="0086720C" w:rsidP="00F4381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57" w:hanging="357"/>
        <w:jc w:val="both"/>
        <w:rPr>
          <w:color w:val="000000"/>
          <w:sz w:val="24"/>
          <w:szCs w:val="24"/>
          <w:u w:color="000000"/>
          <w:bdr w:val="nil"/>
        </w:rPr>
      </w:pPr>
      <w:r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>liczba organizacji podejmujących po raz pierwszy zadania publiczne w oparciu o dotacje</w:t>
      </w:r>
      <w:r w:rsidR="00F43818">
        <w:rPr>
          <w:rFonts w:eastAsia="Calibri" w:cs="Calibri"/>
          <w:color w:val="000000"/>
          <w:sz w:val="24"/>
          <w:szCs w:val="24"/>
          <w:u w:color="000000"/>
          <w:bdr w:val="nil"/>
        </w:rPr>
        <w:t xml:space="preserve"> </w:t>
      </w:r>
    </w:p>
    <w:p w:rsidR="0086720C" w:rsidRPr="00F43818" w:rsidRDefault="00F43818" w:rsidP="00F4381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57"/>
        <w:jc w:val="both"/>
        <w:rPr>
          <w:color w:val="000000"/>
          <w:sz w:val="24"/>
          <w:szCs w:val="24"/>
          <w:u w:color="000000"/>
          <w:bdr w:val="nil"/>
        </w:rPr>
      </w:pPr>
      <w:r>
        <w:rPr>
          <w:rFonts w:eastAsia="Calibri" w:cs="Calibri"/>
          <w:color w:val="000000"/>
          <w:sz w:val="24"/>
          <w:szCs w:val="24"/>
          <w:u w:color="000000"/>
          <w:bdr w:val="nil"/>
        </w:rPr>
        <w:t>-</w:t>
      </w:r>
      <w:r w:rsidR="0015556F"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>10,</w:t>
      </w:r>
    </w:p>
    <w:p w:rsidR="0086720C" w:rsidRPr="00F43818" w:rsidRDefault="0086720C" w:rsidP="00F4381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57" w:hanging="357"/>
        <w:jc w:val="both"/>
        <w:rPr>
          <w:rFonts w:cs="Tahoma"/>
          <w:color w:val="000000"/>
          <w:sz w:val="24"/>
          <w:szCs w:val="24"/>
          <w:u w:val="single"/>
          <w:lang w:eastAsia="en-US"/>
        </w:rPr>
      </w:pPr>
      <w:r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>liczba organizacji korzystających z dotacji</w:t>
      </w:r>
      <w:r w:rsidR="00DA49FC"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 xml:space="preserve"> </w:t>
      </w:r>
      <w:r w:rsidR="00AD66EB"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>–</w:t>
      </w:r>
      <w:r w:rsidR="00DA49FC"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 xml:space="preserve"> </w:t>
      </w:r>
      <w:r w:rsidR="00AD66EB" w:rsidRPr="00F43818">
        <w:rPr>
          <w:rFonts w:eastAsia="Calibri" w:cs="Calibri"/>
          <w:color w:val="000000"/>
          <w:sz w:val="24"/>
          <w:szCs w:val="24"/>
          <w:u w:color="000000"/>
          <w:bdr w:val="nil"/>
        </w:rPr>
        <w:t>73.</w:t>
      </w:r>
    </w:p>
    <w:p w:rsidR="0025472A" w:rsidRDefault="0025472A" w:rsidP="00F43818">
      <w:pPr>
        <w:spacing w:line="276" w:lineRule="auto"/>
        <w:ind w:left="360"/>
        <w:jc w:val="both"/>
        <w:rPr>
          <w:sz w:val="24"/>
          <w:szCs w:val="24"/>
        </w:rPr>
      </w:pPr>
    </w:p>
    <w:p w:rsidR="0025472A" w:rsidRDefault="0025472A" w:rsidP="00F43818">
      <w:pPr>
        <w:spacing w:line="276" w:lineRule="auto"/>
        <w:ind w:left="360"/>
        <w:jc w:val="both"/>
        <w:rPr>
          <w:sz w:val="24"/>
          <w:szCs w:val="24"/>
        </w:rPr>
      </w:pPr>
    </w:p>
    <w:p w:rsidR="0025472A" w:rsidRDefault="00171D46" w:rsidP="00171D46">
      <w:pPr>
        <w:spacing w:line="276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Prezydent Miasta Świdnicy </w:t>
      </w:r>
    </w:p>
    <w:p w:rsidR="00171D46" w:rsidRDefault="00171D46" w:rsidP="00171D46">
      <w:pPr>
        <w:spacing w:line="276" w:lineRule="auto"/>
        <w:ind w:left="5664"/>
        <w:jc w:val="both"/>
        <w:rPr>
          <w:sz w:val="24"/>
          <w:szCs w:val="24"/>
        </w:rPr>
      </w:pPr>
    </w:p>
    <w:p w:rsidR="0025472A" w:rsidRDefault="00171D46" w:rsidP="0025472A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Beata Moskal – </w:t>
      </w:r>
      <w:proofErr w:type="spellStart"/>
      <w:r>
        <w:rPr>
          <w:sz w:val="24"/>
          <w:szCs w:val="24"/>
        </w:rPr>
        <w:t>Słaniewska</w:t>
      </w:r>
      <w:proofErr w:type="spellEnd"/>
      <w:r>
        <w:rPr>
          <w:sz w:val="24"/>
          <w:szCs w:val="24"/>
        </w:rPr>
        <w:t xml:space="preserve"> </w:t>
      </w:r>
    </w:p>
    <w:p w:rsidR="0025472A" w:rsidRDefault="0025472A" w:rsidP="0025472A">
      <w:pPr>
        <w:spacing w:line="276" w:lineRule="auto"/>
        <w:ind w:left="360"/>
        <w:rPr>
          <w:sz w:val="24"/>
          <w:szCs w:val="24"/>
        </w:rPr>
      </w:pPr>
    </w:p>
    <w:p w:rsidR="0025472A" w:rsidRDefault="0025472A" w:rsidP="0025472A">
      <w:pPr>
        <w:spacing w:line="276" w:lineRule="auto"/>
        <w:ind w:left="360"/>
        <w:rPr>
          <w:sz w:val="24"/>
          <w:szCs w:val="24"/>
        </w:rPr>
      </w:pPr>
    </w:p>
    <w:p w:rsidR="0025472A" w:rsidRDefault="0025472A" w:rsidP="0025472A">
      <w:pPr>
        <w:spacing w:line="276" w:lineRule="auto"/>
        <w:ind w:left="360"/>
        <w:rPr>
          <w:sz w:val="24"/>
          <w:szCs w:val="24"/>
        </w:rPr>
      </w:pPr>
    </w:p>
    <w:p w:rsidR="0025472A" w:rsidRDefault="0025472A" w:rsidP="0025472A">
      <w:pPr>
        <w:spacing w:line="276" w:lineRule="auto"/>
        <w:ind w:left="360"/>
        <w:rPr>
          <w:sz w:val="24"/>
          <w:szCs w:val="24"/>
        </w:rPr>
      </w:pPr>
    </w:p>
    <w:p w:rsidR="0025472A" w:rsidRDefault="0025472A" w:rsidP="0025472A">
      <w:pPr>
        <w:spacing w:line="276" w:lineRule="auto"/>
        <w:ind w:left="360"/>
        <w:rPr>
          <w:sz w:val="24"/>
          <w:szCs w:val="24"/>
        </w:rPr>
      </w:pPr>
    </w:p>
    <w:p w:rsidR="00C208C3" w:rsidRDefault="00C208C3" w:rsidP="000847F1">
      <w:pPr>
        <w:spacing w:line="276" w:lineRule="auto"/>
        <w:rPr>
          <w:rFonts w:cs="Tahoma"/>
          <w:color w:val="000000"/>
          <w:sz w:val="16"/>
          <w:szCs w:val="16"/>
          <w:lang w:eastAsia="en-US"/>
        </w:rPr>
      </w:pPr>
    </w:p>
    <w:p w:rsidR="00FF5878" w:rsidRPr="00D44535" w:rsidRDefault="00717927" w:rsidP="000847F1">
      <w:pPr>
        <w:spacing w:line="276" w:lineRule="auto"/>
        <w:rPr>
          <w:sz w:val="24"/>
          <w:szCs w:val="24"/>
        </w:rPr>
      </w:pPr>
      <w:r>
        <w:rPr>
          <w:rFonts w:cs="Tahoma"/>
          <w:color w:val="000000"/>
          <w:sz w:val="16"/>
          <w:szCs w:val="16"/>
          <w:lang w:eastAsia="en-US"/>
        </w:rPr>
        <w:t xml:space="preserve">Materiał opracowany  przez </w:t>
      </w:r>
      <w:r w:rsidR="00FF5878" w:rsidRPr="0037309C">
        <w:rPr>
          <w:rFonts w:cs="Tahoma"/>
          <w:color w:val="000000"/>
          <w:sz w:val="16"/>
          <w:szCs w:val="16"/>
          <w:lang w:eastAsia="en-US"/>
        </w:rPr>
        <w:t xml:space="preserve"> Referat Organizacj</w:t>
      </w:r>
      <w:r w:rsidR="001B0227">
        <w:rPr>
          <w:rFonts w:cs="Tahoma"/>
          <w:color w:val="000000"/>
          <w:sz w:val="16"/>
          <w:szCs w:val="16"/>
          <w:lang w:eastAsia="en-US"/>
        </w:rPr>
        <w:t xml:space="preserve">i </w:t>
      </w:r>
      <w:r w:rsidR="00FF5878" w:rsidRPr="0037309C">
        <w:rPr>
          <w:rFonts w:cs="Tahoma"/>
          <w:color w:val="000000"/>
          <w:sz w:val="16"/>
          <w:szCs w:val="16"/>
          <w:lang w:eastAsia="en-US"/>
        </w:rPr>
        <w:t>Pozarządowy</w:t>
      </w:r>
      <w:r w:rsidR="001B0227">
        <w:rPr>
          <w:rFonts w:cs="Tahoma"/>
          <w:color w:val="000000"/>
          <w:sz w:val="16"/>
          <w:szCs w:val="16"/>
          <w:lang w:eastAsia="en-US"/>
        </w:rPr>
        <w:t xml:space="preserve">ch </w:t>
      </w:r>
      <w:r w:rsidR="00FF5878" w:rsidRPr="0037309C">
        <w:rPr>
          <w:rFonts w:cs="Tahoma"/>
          <w:color w:val="000000"/>
          <w:sz w:val="16"/>
          <w:szCs w:val="16"/>
          <w:lang w:eastAsia="en-US"/>
        </w:rPr>
        <w:t>na podstawie materiałów własnych oraz sprawozdań wydziałów</w:t>
      </w:r>
      <w:r w:rsidR="001B0227">
        <w:rPr>
          <w:rFonts w:cs="Tahoma"/>
          <w:color w:val="000000"/>
          <w:sz w:val="16"/>
          <w:szCs w:val="16"/>
          <w:lang w:eastAsia="en-US"/>
        </w:rPr>
        <w:t>/referatów</w:t>
      </w:r>
      <w:r w:rsidR="00C208C3">
        <w:rPr>
          <w:rFonts w:cs="Tahoma"/>
          <w:color w:val="000000"/>
          <w:sz w:val="16"/>
          <w:szCs w:val="16"/>
          <w:lang w:eastAsia="en-US"/>
        </w:rPr>
        <w:t>/biur</w:t>
      </w:r>
      <w:r w:rsidR="00FF5878" w:rsidRPr="0037309C">
        <w:rPr>
          <w:rFonts w:cs="Tahoma"/>
          <w:color w:val="000000"/>
          <w:sz w:val="16"/>
          <w:szCs w:val="16"/>
          <w:lang w:eastAsia="en-US"/>
        </w:rPr>
        <w:t xml:space="preserve"> oraz Miejskiego Ośrodka Pomocy Społecznej.</w:t>
      </w:r>
    </w:p>
    <w:p w:rsidR="001B0227" w:rsidRDefault="001B0227" w:rsidP="00FF5878">
      <w:pPr>
        <w:jc w:val="both"/>
        <w:rPr>
          <w:rFonts w:cs="Tahoma"/>
          <w:color w:val="000000"/>
          <w:sz w:val="16"/>
          <w:szCs w:val="16"/>
          <w:lang w:eastAsia="en-US"/>
        </w:rPr>
      </w:pPr>
    </w:p>
    <w:p w:rsidR="00FF61DC" w:rsidRPr="00F43818" w:rsidRDefault="00CD72DD" w:rsidP="00F43818">
      <w:pPr>
        <w:jc w:val="both"/>
        <w:rPr>
          <w:rFonts w:cs="Tahoma"/>
          <w:color w:val="000000"/>
          <w:sz w:val="16"/>
          <w:szCs w:val="16"/>
          <w:lang w:eastAsia="en-US"/>
        </w:rPr>
      </w:pPr>
      <w:r>
        <w:rPr>
          <w:rFonts w:cs="Tahoma"/>
          <w:color w:val="000000"/>
          <w:sz w:val="16"/>
          <w:szCs w:val="16"/>
          <w:lang w:eastAsia="en-US"/>
        </w:rPr>
        <w:t xml:space="preserve">Świdnica, </w:t>
      </w:r>
      <w:r w:rsidR="000847F1">
        <w:rPr>
          <w:rFonts w:cs="Tahoma"/>
          <w:color w:val="000000"/>
          <w:sz w:val="16"/>
          <w:szCs w:val="16"/>
          <w:lang w:eastAsia="en-US"/>
        </w:rPr>
        <w:t>15.05</w:t>
      </w:r>
      <w:r w:rsidR="00D70BE6">
        <w:rPr>
          <w:rFonts w:cs="Tahoma"/>
          <w:color w:val="000000"/>
          <w:sz w:val="16"/>
          <w:szCs w:val="16"/>
          <w:lang w:eastAsia="en-US"/>
        </w:rPr>
        <w:t>.20</w:t>
      </w:r>
      <w:r w:rsidR="000847F1">
        <w:rPr>
          <w:rFonts w:cs="Tahoma"/>
          <w:color w:val="000000"/>
          <w:sz w:val="16"/>
          <w:szCs w:val="16"/>
          <w:lang w:eastAsia="en-US"/>
        </w:rPr>
        <w:t>20</w:t>
      </w:r>
      <w:r w:rsidR="008C3DD7">
        <w:rPr>
          <w:rFonts w:cs="Tahoma"/>
          <w:color w:val="000000"/>
          <w:sz w:val="16"/>
          <w:szCs w:val="16"/>
          <w:lang w:eastAsia="en-US"/>
        </w:rPr>
        <w:t xml:space="preserve"> r</w:t>
      </w:r>
      <w:r w:rsidR="001F045E">
        <w:rPr>
          <w:rFonts w:cs="Tahoma"/>
          <w:color w:val="000000"/>
          <w:sz w:val="16"/>
          <w:szCs w:val="16"/>
          <w:lang w:eastAsia="en-US"/>
        </w:rPr>
        <w:t>.</w:t>
      </w:r>
    </w:p>
    <w:sectPr w:rsidR="00FF61DC" w:rsidRPr="00F43818" w:rsidSect="00C9548C">
      <w:footerReference w:type="default" r:id="rId9"/>
      <w:pgSz w:w="11906" w:h="16838"/>
      <w:pgMar w:top="709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8C3" w:rsidRDefault="00C208C3" w:rsidP="00B74366">
      <w:r>
        <w:separator/>
      </w:r>
    </w:p>
  </w:endnote>
  <w:endnote w:type="continuationSeparator" w:id="0">
    <w:p w:rsidR="00C208C3" w:rsidRDefault="00C208C3" w:rsidP="00B74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8C3" w:rsidRDefault="002E191C">
    <w:pPr>
      <w:pStyle w:val="Stopka"/>
      <w:jc w:val="right"/>
    </w:pPr>
    <w:fldSimple w:instr=" PAGE   \* MERGEFORMAT ">
      <w:r w:rsidR="00171D46">
        <w:rPr>
          <w:noProof/>
        </w:rPr>
        <w:t>1</w:t>
      </w:r>
    </w:fldSimple>
  </w:p>
  <w:p w:rsidR="00C208C3" w:rsidRDefault="00C208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8C3" w:rsidRDefault="00C208C3" w:rsidP="00B74366">
      <w:r>
        <w:separator/>
      </w:r>
    </w:p>
  </w:footnote>
  <w:footnote w:type="continuationSeparator" w:id="0">
    <w:p w:rsidR="00C208C3" w:rsidRDefault="00C208C3" w:rsidP="00B74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7ED408E"/>
    <w:multiLevelType w:val="hybridMultilevel"/>
    <w:tmpl w:val="51D23582"/>
    <w:lvl w:ilvl="0" w:tplc="1EACF4D6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645FDE"/>
    <w:multiLevelType w:val="hybridMultilevel"/>
    <w:tmpl w:val="1AAC9CBA"/>
    <w:lvl w:ilvl="0" w:tplc="C10A24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E327DB"/>
    <w:multiLevelType w:val="hybridMultilevel"/>
    <w:tmpl w:val="7A103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5166A1"/>
    <w:multiLevelType w:val="hybridMultilevel"/>
    <w:tmpl w:val="9F4824A4"/>
    <w:lvl w:ilvl="0" w:tplc="C3587C9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0744E"/>
    <w:multiLevelType w:val="hybridMultilevel"/>
    <w:tmpl w:val="A85EA7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D55FD3"/>
    <w:multiLevelType w:val="hybridMultilevel"/>
    <w:tmpl w:val="D6C265D0"/>
    <w:lvl w:ilvl="0" w:tplc="BACA65F8">
      <w:start w:val="7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A56AA7"/>
    <w:multiLevelType w:val="hybridMultilevel"/>
    <w:tmpl w:val="0A20B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20455"/>
    <w:multiLevelType w:val="hybridMultilevel"/>
    <w:tmpl w:val="51BE56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F50D31"/>
    <w:multiLevelType w:val="hybridMultilevel"/>
    <w:tmpl w:val="75C238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EF56DC"/>
    <w:multiLevelType w:val="hybridMultilevel"/>
    <w:tmpl w:val="95542DEA"/>
    <w:lvl w:ilvl="0" w:tplc="FF923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22991"/>
    <w:multiLevelType w:val="hybridMultilevel"/>
    <w:tmpl w:val="12A46D7A"/>
    <w:lvl w:ilvl="0" w:tplc="0D8029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A923F7A"/>
    <w:multiLevelType w:val="hybridMultilevel"/>
    <w:tmpl w:val="F844ECE6"/>
    <w:lvl w:ilvl="0" w:tplc="27B6E5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793558"/>
    <w:multiLevelType w:val="hybridMultilevel"/>
    <w:tmpl w:val="5E3238A2"/>
    <w:lvl w:ilvl="0" w:tplc="E5DEF34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B04F4"/>
    <w:multiLevelType w:val="hybridMultilevel"/>
    <w:tmpl w:val="9AD096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777199"/>
    <w:multiLevelType w:val="hybridMultilevel"/>
    <w:tmpl w:val="F2508620"/>
    <w:lvl w:ilvl="0" w:tplc="C246A21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45184F"/>
    <w:multiLevelType w:val="hybridMultilevel"/>
    <w:tmpl w:val="8A927A92"/>
    <w:lvl w:ilvl="0" w:tplc="65341A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D332C4"/>
    <w:multiLevelType w:val="hybridMultilevel"/>
    <w:tmpl w:val="BB540574"/>
    <w:lvl w:ilvl="0" w:tplc="6018EA78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A936148"/>
    <w:multiLevelType w:val="hybridMultilevel"/>
    <w:tmpl w:val="D0D40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C3F3A"/>
    <w:multiLevelType w:val="hybridMultilevel"/>
    <w:tmpl w:val="C88AD046"/>
    <w:lvl w:ilvl="0" w:tplc="3EF472E2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0B0CDC"/>
    <w:multiLevelType w:val="hybridMultilevel"/>
    <w:tmpl w:val="D4C29A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36BAD"/>
    <w:multiLevelType w:val="multilevel"/>
    <w:tmpl w:val="104474A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A944CE2"/>
    <w:multiLevelType w:val="hybridMultilevel"/>
    <w:tmpl w:val="E2D22ABE"/>
    <w:lvl w:ilvl="0" w:tplc="D3DC3E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5"/>
  </w:num>
  <w:num w:numId="4">
    <w:abstractNumId w:val="1"/>
  </w:num>
  <w:num w:numId="5">
    <w:abstractNumId w:val="22"/>
  </w:num>
  <w:num w:numId="6">
    <w:abstractNumId w:val="20"/>
  </w:num>
  <w:num w:numId="7">
    <w:abstractNumId w:val="13"/>
  </w:num>
  <w:num w:numId="8">
    <w:abstractNumId w:val="17"/>
  </w:num>
  <w:num w:numId="9">
    <w:abstractNumId w:val="3"/>
  </w:num>
  <w:num w:numId="10">
    <w:abstractNumId w:val="19"/>
  </w:num>
  <w:num w:numId="11">
    <w:abstractNumId w:val="12"/>
  </w:num>
  <w:num w:numId="12">
    <w:abstractNumId w:val="10"/>
  </w:num>
  <w:num w:numId="13">
    <w:abstractNumId w:val="2"/>
  </w:num>
  <w:num w:numId="14">
    <w:abstractNumId w:val="6"/>
  </w:num>
  <w:num w:numId="15">
    <w:abstractNumId w:val="14"/>
  </w:num>
  <w:num w:numId="16">
    <w:abstractNumId w:val="18"/>
  </w:num>
  <w:num w:numId="17">
    <w:abstractNumId w:val="9"/>
  </w:num>
  <w:num w:numId="18">
    <w:abstractNumId w:val="8"/>
  </w:num>
  <w:num w:numId="19">
    <w:abstractNumId w:val="4"/>
  </w:num>
  <w:num w:numId="20">
    <w:abstractNumId w:val="15"/>
  </w:num>
  <w:num w:numId="21">
    <w:abstractNumId w:val="11"/>
  </w:num>
  <w:num w:numId="22">
    <w:abstractNumId w:val="1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629"/>
    <w:rsid w:val="00000D24"/>
    <w:rsid w:val="00002C45"/>
    <w:rsid w:val="0001383E"/>
    <w:rsid w:val="00015920"/>
    <w:rsid w:val="0001716D"/>
    <w:rsid w:val="00020C14"/>
    <w:rsid w:val="000225FB"/>
    <w:rsid w:val="00025440"/>
    <w:rsid w:val="0002785E"/>
    <w:rsid w:val="000325B4"/>
    <w:rsid w:val="00034487"/>
    <w:rsid w:val="000345A7"/>
    <w:rsid w:val="00034F44"/>
    <w:rsid w:val="00036C30"/>
    <w:rsid w:val="00044E6C"/>
    <w:rsid w:val="00045277"/>
    <w:rsid w:val="000464AE"/>
    <w:rsid w:val="00050C83"/>
    <w:rsid w:val="00053E8F"/>
    <w:rsid w:val="00063791"/>
    <w:rsid w:val="0006553D"/>
    <w:rsid w:val="0006732D"/>
    <w:rsid w:val="00070268"/>
    <w:rsid w:val="000847F1"/>
    <w:rsid w:val="000859FE"/>
    <w:rsid w:val="000918A2"/>
    <w:rsid w:val="00094917"/>
    <w:rsid w:val="000A10DA"/>
    <w:rsid w:val="000A14D8"/>
    <w:rsid w:val="000B2A56"/>
    <w:rsid w:val="000B3B6B"/>
    <w:rsid w:val="000B40B3"/>
    <w:rsid w:val="000B59A5"/>
    <w:rsid w:val="000C24FA"/>
    <w:rsid w:val="000C6030"/>
    <w:rsid w:val="000C6904"/>
    <w:rsid w:val="000D2CC2"/>
    <w:rsid w:val="000E1F5D"/>
    <w:rsid w:val="000F01F1"/>
    <w:rsid w:val="000F0C88"/>
    <w:rsid w:val="00104F30"/>
    <w:rsid w:val="00105F61"/>
    <w:rsid w:val="0011201E"/>
    <w:rsid w:val="00117856"/>
    <w:rsid w:val="00127E90"/>
    <w:rsid w:val="001315B1"/>
    <w:rsid w:val="00135A2B"/>
    <w:rsid w:val="00135C3B"/>
    <w:rsid w:val="001410CD"/>
    <w:rsid w:val="00143B0A"/>
    <w:rsid w:val="001471B0"/>
    <w:rsid w:val="001509BD"/>
    <w:rsid w:val="0015556F"/>
    <w:rsid w:val="00166101"/>
    <w:rsid w:val="00167FB7"/>
    <w:rsid w:val="00171D46"/>
    <w:rsid w:val="0017213E"/>
    <w:rsid w:val="00172279"/>
    <w:rsid w:val="001756A2"/>
    <w:rsid w:val="001819FD"/>
    <w:rsid w:val="001839D9"/>
    <w:rsid w:val="00183EB1"/>
    <w:rsid w:val="00185F59"/>
    <w:rsid w:val="00192085"/>
    <w:rsid w:val="00192F38"/>
    <w:rsid w:val="001A1C3D"/>
    <w:rsid w:val="001A5497"/>
    <w:rsid w:val="001A68F8"/>
    <w:rsid w:val="001B0227"/>
    <w:rsid w:val="001B3965"/>
    <w:rsid w:val="001B4C6C"/>
    <w:rsid w:val="001C1A52"/>
    <w:rsid w:val="001C26F9"/>
    <w:rsid w:val="001C2DFA"/>
    <w:rsid w:val="001D4A46"/>
    <w:rsid w:val="001E34B3"/>
    <w:rsid w:val="001E780F"/>
    <w:rsid w:val="001E7B07"/>
    <w:rsid w:val="001E7F0D"/>
    <w:rsid w:val="001F045E"/>
    <w:rsid w:val="001F3D9C"/>
    <w:rsid w:val="001F4A5F"/>
    <w:rsid w:val="001F74BE"/>
    <w:rsid w:val="00204802"/>
    <w:rsid w:val="00212172"/>
    <w:rsid w:val="002166CE"/>
    <w:rsid w:val="00216763"/>
    <w:rsid w:val="00216D05"/>
    <w:rsid w:val="00222B19"/>
    <w:rsid w:val="0022695B"/>
    <w:rsid w:val="00227475"/>
    <w:rsid w:val="00230205"/>
    <w:rsid w:val="0023539D"/>
    <w:rsid w:val="00236817"/>
    <w:rsid w:val="00240016"/>
    <w:rsid w:val="0024452B"/>
    <w:rsid w:val="002530D8"/>
    <w:rsid w:val="0025472A"/>
    <w:rsid w:val="00255EB8"/>
    <w:rsid w:val="00256BFB"/>
    <w:rsid w:val="00256DAE"/>
    <w:rsid w:val="002640E8"/>
    <w:rsid w:val="0027105B"/>
    <w:rsid w:val="00273A69"/>
    <w:rsid w:val="00274564"/>
    <w:rsid w:val="00284DD1"/>
    <w:rsid w:val="00285EC7"/>
    <w:rsid w:val="00294014"/>
    <w:rsid w:val="00294E96"/>
    <w:rsid w:val="00297AB2"/>
    <w:rsid w:val="002B1627"/>
    <w:rsid w:val="002B4BEF"/>
    <w:rsid w:val="002B5A42"/>
    <w:rsid w:val="002C7791"/>
    <w:rsid w:val="002D0BA6"/>
    <w:rsid w:val="002E191C"/>
    <w:rsid w:val="002E1DBE"/>
    <w:rsid w:val="002E2568"/>
    <w:rsid w:val="002E681D"/>
    <w:rsid w:val="002F7E17"/>
    <w:rsid w:val="00310E59"/>
    <w:rsid w:val="003112FB"/>
    <w:rsid w:val="00312893"/>
    <w:rsid w:val="00326535"/>
    <w:rsid w:val="00326A1E"/>
    <w:rsid w:val="00330A17"/>
    <w:rsid w:val="00331093"/>
    <w:rsid w:val="00336173"/>
    <w:rsid w:val="0034584F"/>
    <w:rsid w:val="0034648B"/>
    <w:rsid w:val="00346A43"/>
    <w:rsid w:val="00354012"/>
    <w:rsid w:val="00356007"/>
    <w:rsid w:val="003568AA"/>
    <w:rsid w:val="00360469"/>
    <w:rsid w:val="00364A50"/>
    <w:rsid w:val="00364DEF"/>
    <w:rsid w:val="00365CDD"/>
    <w:rsid w:val="00371644"/>
    <w:rsid w:val="0037309C"/>
    <w:rsid w:val="00376F61"/>
    <w:rsid w:val="00381EB5"/>
    <w:rsid w:val="00386633"/>
    <w:rsid w:val="003A571C"/>
    <w:rsid w:val="003B0E76"/>
    <w:rsid w:val="003B1AA8"/>
    <w:rsid w:val="003B1BEE"/>
    <w:rsid w:val="003B5FFA"/>
    <w:rsid w:val="003C660F"/>
    <w:rsid w:val="003D18AD"/>
    <w:rsid w:val="003D5D38"/>
    <w:rsid w:val="003D6233"/>
    <w:rsid w:val="003E0F99"/>
    <w:rsid w:val="003E451E"/>
    <w:rsid w:val="003F1279"/>
    <w:rsid w:val="003F1353"/>
    <w:rsid w:val="00402894"/>
    <w:rsid w:val="00404BF3"/>
    <w:rsid w:val="00404E27"/>
    <w:rsid w:val="00405796"/>
    <w:rsid w:val="00412E8A"/>
    <w:rsid w:val="00422BE5"/>
    <w:rsid w:val="00423AEE"/>
    <w:rsid w:val="00433DB6"/>
    <w:rsid w:val="00436421"/>
    <w:rsid w:val="004443D2"/>
    <w:rsid w:val="0045750E"/>
    <w:rsid w:val="00457CF0"/>
    <w:rsid w:val="00461DF9"/>
    <w:rsid w:val="00462FFB"/>
    <w:rsid w:val="00467823"/>
    <w:rsid w:val="00472808"/>
    <w:rsid w:val="004738C4"/>
    <w:rsid w:val="0048076E"/>
    <w:rsid w:val="0048598F"/>
    <w:rsid w:val="0048693C"/>
    <w:rsid w:val="00486AA7"/>
    <w:rsid w:val="00493C58"/>
    <w:rsid w:val="004B1E02"/>
    <w:rsid w:val="004B75DA"/>
    <w:rsid w:val="004C21C5"/>
    <w:rsid w:val="004C6D8D"/>
    <w:rsid w:val="004D17F6"/>
    <w:rsid w:val="004D28A4"/>
    <w:rsid w:val="004F0785"/>
    <w:rsid w:val="004F4789"/>
    <w:rsid w:val="004F4CD7"/>
    <w:rsid w:val="004F6C6A"/>
    <w:rsid w:val="004F7120"/>
    <w:rsid w:val="00504A65"/>
    <w:rsid w:val="00505DDA"/>
    <w:rsid w:val="0051100E"/>
    <w:rsid w:val="00522BB7"/>
    <w:rsid w:val="0052462A"/>
    <w:rsid w:val="0052474A"/>
    <w:rsid w:val="00526ACD"/>
    <w:rsid w:val="005410F5"/>
    <w:rsid w:val="005420F0"/>
    <w:rsid w:val="00544AB0"/>
    <w:rsid w:val="00544E77"/>
    <w:rsid w:val="00552E39"/>
    <w:rsid w:val="005543F8"/>
    <w:rsid w:val="00557440"/>
    <w:rsid w:val="00566A96"/>
    <w:rsid w:val="00567FCD"/>
    <w:rsid w:val="00571148"/>
    <w:rsid w:val="00580239"/>
    <w:rsid w:val="00582F78"/>
    <w:rsid w:val="00590BCF"/>
    <w:rsid w:val="005918CC"/>
    <w:rsid w:val="005936A6"/>
    <w:rsid w:val="00595CC0"/>
    <w:rsid w:val="00597848"/>
    <w:rsid w:val="005A13D2"/>
    <w:rsid w:val="005A6064"/>
    <w:rsid w:val="005A7A16"/>
    <w:rsid w:val="005B5C26"/>
    <w:rsid w:val="005D2A07"/>
    <w:rsid w:val="005D594F"/>
    <w:rsid w:val="005D74D9"/>
    <w:rsid w:val="005E2A66"/>
    <w:rsid w:val="005F17D6"/>
    <w:rsid w:val="00602E9E"/>
    <w:rsid w:val="00604AB9"/>
    <w:rsid w:val="0060534F"/>
    <w:rsid w:val="00611A92"/>
    <w:rsid w:val="00622031"/>
    <w:rsid w:val="00625C7C"/>
    <w:rsid w:val="00627221"/>
    <w:rsid w:val="00627CC1"/>
    <w:rsid w:val="0063515D"/>
    <w:rsid w:val="0063650E"/>
    <w:rsid w:val="00643475"/>
    <w:rsid w:val="0065074B"/>
    <w:rsid w:val="006665FA"/>
    <w:rsid w:val="00683AE7"/>
    <w:rsid w:val="0068608A"/>
    <w:rsid w:val="00696B92"/>
    <w:rsid w:val="006A1888"/>
    <w:rsid w:val="006A1976"/>
    <w:rsid w:val="006A5051"/>
    <w:rsid w:val="006A7C5D"/>
    <w:rsid w:val="006B4129"/>
    <w:rsid w:val="006B616B"/>
    <w:rsid w:val="006C00AC"/>
    <w:rsid w:val="006C1BA8"/>
    <w:rsid w:val="006C2E09"/>
    <w:rsid w:val="006C4420"/>
    <w:rsid w:val="006C4699"/>
    <w:rsid w:val="006C50BC"/>
    <w:rsid w:val="006D01F7"/>
    <w:rsid w:val="006D069C"/>
    <w:rsid w:val="006D1011"/>
    <w:rsid w:val="006D63E1"/>
    <w:rsid w:val="006D6FDE"/>
    <w:rsid w:val="006E108D"/>
    <w:rsid w:val="006E2FAF"/>
    <w:rsid w:val="006E73A4"/>
    <w:rsid w:val="007079B7"/>
    <w:rsid w:val="00717927"/>
    <w:rsid w:val="00717E49"/>
    <w:rsid w:val="00720BF9"/>
    <w:rsid w:val="00722540"/>
    <w:rsid w:val="007277D8"/>
    <w:rsid w:val="00732C87"/>
    <w:rsid w:val="00732E4D"/>
    <w:rsid w:val="007341AA"/>
    <w:rsid w:val="00740F54"/>
    <w:rsid w:val="0074326E"/>
    <w:rsid w:val="007457B8"/>
    <w:rsid w:val="00750327"/>
    <w:rsid w:val="0075384F"/>
    <w:rsid w:val="00760446"/>
    <w:rsid w:val="00760593"/>
    <w:rsid w:val="00765EE3"/>
    <w:rsid w:val="00771F0E"/>
    <w:rsid w:val="0077603E"/>
    <w:rsid w:val="00777167"/>
    <w:rsid w:val="00795204"/>
    <w:rsid w:val="007A3697"/>
    <w:rsid w:val="007A39B0"/>
    <w:rsid w:val="007B0BAA"/>
    <w:rsid w:val="007B3629"/>
    <w:rsid w:val="007B6F69"/>
    <w:rsid w:val="007C2DBD"/>
    <w:rsid w:val="007C7808"/>
    <w:rsid w:val="00801EFA"/>
    <w:rsid w:val="008066A8"/>
    <w:rsid w:val="00807A9B"/>
    <w:rsid w:val="00807F8A"/>
    <w:rsid w:val="00810FEA"/>
    <w:rsid w:val="00821D6D"/>
    <w:rsid w:val="008226CC"/>
    <w:rsid w:val="00826823"/>
    <w:rsid w:val="00831399"/>
    <w:rsid w:val="0083566C"/>
    <w:rsid w:val="00843A8F"/>
    <w:rsid w:val="00843B9B"/>
    <w:rsid w:val="00845397"/>
    <w:rsid w:val="0085180E"/>
    <w:rsid w:val="00852BA6"/>
    <w:rsid w:val="0085438E"/>
    <w:rsid w:val="00862998"/>
    <w:rsid w:val="0086720C"/>
    <w:rsid w:val="00876874"/>
    <w:rsid w:val="00890FCD"/>
    <w:rsid w:val="0089555C"/>
    <w:rsid w:val="0089675E"/>
    <w:rsid w:val="00896E92"/>
    <w:rsid w:val="00896F71"/>
    <w:rsid w:val="008A1FA8"/>
    <w:rsid w:val="008B36A6"/>
    <w:rsid w:val="008B55E5"/>
    <w:rsid w:val="008B6D18"/>
    <w:rsid w:val="008C0B14"/>
    <w:rsid w:val="008C2F23"/>
    <w:rsid w:val="008C3DD7"/>
    <w:rsid w:val="008C5DCE"/>
    <w:rsid w:val="008C6DE4"/>
    <w:rsid w:val="008D4D4D"/>
    <w:rsid w:val="008E1C91"/>
    <w:rsid w:val="008F1DC1"/>
    <w:rsid w:val="00901AAE"/>
    <w:rsid w:val="009023E7"/>
    <w:rsid w:val="009072D9"/>
    <w:rsid w:val="00907C51"/>
    <w:rsid w:val="00915118"/>
    <w:rsid w:val="00916398"/>
    <w:rsid w:val="00917E9F"/>
    <w:rsid w:val="00917ECA"/>
    <w:rsid w:val="00946A83"/>
    <w:rsid w:val="0095464E"/>
    <w:rsid w:val="0095756A"/>
    <w:rsid w:val="00965977"/>
    <w:rsid w:val="009711B4"/>
    <w:rsid w:val="0097413D"/>
    <w:rsid w:val="00987B93"/>
    <w:rsid w:val="009A0742"/>
    <w:rsid w:val="009A649E"/>
    <w:rsid w:val="009B1AA2"/>
    <w:rsid w:val="009B5E5A"/>
    <w:rsid w:val="009B7226"/>
    <w:rsid w:val="009C24D9"/>
    <w:rsid w:val="009C6DB6"/>
    <w:rsid w:val="009C7385"/>
    <w:rsid w:val="009D29B3"/>
    <w:rsid w:val="009D3D79"/>
    <w:rsid w:val="009D7ADD"/>
    <w:rsid w:val="009E0F7E"/>
    <w:rsid w:val="009E431D"/>
    <w:rsid w:val="009F4ECC"/>
    <w:rsid w:val="009F66BB"/>
    <w:rsid w:val="009F677E"/>
    <w:rsid w:val="00A009F8"/>
    <w:rsid w:val="00A070CB"/>
    <w:rsid w:val="00A1016C"/>
    <w:rsid w:val="00A10391"/>
    <w:rsid w:val="00A127B4"/>
    <w:rsid w:val="00A1332D"/>
    <w:rsid w:val="00A24C9D"/>
    <w:rsid w:val="00A253F8"/>
    <w:rsid w:val="00A26A9D"/>
    <w:rsid w:val="00A3602F"/>
    <w:rsid w:val="00A448FA"/>
    <w:rsid w:val="00A537C0"/>
    <w:rsid w:val="00A553C5"/>
    <w:rsid w:val="00A558A9"/>
    <w:rsid w:val="00A608E3"/>
    <w:rsid w:val="00A639CF"/>
    <w:rsid w:val="00A650C4"/>
    <w:rsid w:val="00A70ABC"/>
    <w:rsid w:val="00A7167E"/>
    <w:rsid w:val="00A804C3"/>
    <w:rsid w:val="00A86E0B"/>
    <w:rsid w:val="00A93987"/>
    <w:rsid w:val="00AA1EE6"/>
    <w:rsid w:val="00AA30AE"/>
    <w:rsid w:val="00AA466D"/>
    <w:rsid w:val="00AA5948"/>
    <w:rsid w:val="00AA6525"/>
    <w:rsid w:val="00AA74E5"/>
    <w:rsid w:val="00AB6E97"/>
    <w:rsid w:val="00AC1A3F"/>
    <w:rsid w:val="00AC5619"/>
    <w:rsid w:val="00AD5381"/>
    <w:rsid w:val="00AD66EB"/>
    <w:rsid w:val="00AD68C0"/>
    <w:rsid w:val="00AF69C4"/>
    <w:rsid w:val="00B11D6D"/>
    <w:rsid w:val="00B15282"/>
    <w:rsid w:val="00B160A6"/>
    <w:rsid w:val="00B16622"/>
    <w:rsid w:val="00B33C70"/>
    <w:rsid w:val="00B34F9E"/>
    <w:rsid w:val="00B35470"/>
    <w:rsid w:val="00B37FE9"/>
    <w:rsid w:val="00B52439"/>
    <w:rsid w:val="00B557EC"/>
    <w:rsid w:val="00B57387"/>
    <w:rsid w:val="00B617DA"/>
    <w:rsid w:val="00B666FC"/>
    <w:rsid w:val="00B73334"/>
    <w:rsid w:val="00B74366"/>
    <w:rsid w:val="00B74372"/>
    <w:rsid w:val="00B76353"/>
    <w:rsid w:val="00B76C23"/>
    <w:rsid w:val="00B80036"/>
    <w:rsid w:val="00B96237"/>
    <w:rsid w:val="00B9628D"/>
    <w:rsid w:val="00BA2FF4"/>
    <w:rsid w:val="00BA3B99"/>
    <w:rsid w:val="00BA455D"/>
    <w:rsid w:val="00BB30B0"/>
    <w:rsid w:val="00BC0B52"/>
    <w:rsid w:val="00BC19A6"/>
    <w:rsid w:val="00BC7101"/>
    <w:rsid w:val="00BF50B2"/>
    <w:rsid w:val="00C00237"/>
    <w:rsid w:val="00C01538"/>
    <w:rsid w:val="00C03642"/>
    <w:rsid w:val="00C0612F"/>
    <w:rsid w:val="00C07F21"/>
    <w:rsid w:val="00C208C3"/>
    <w:rsid w:val="00C210E3"/>
    <w:rsid w:val="00C22D77"/>
    <w:rsid w:val="00C2458D"/>
    <w:rsid w:val="00C26477"/>
    <w:rsid w:val="00C264FA"/>
    <w:rsid w:val="00C27217"/>
    <w:rsid w:val="00C30F25"/>
    <w:rsid w:val="00C35878"/>
    <w:rsid w:val="00C520F5"/>
    <w:rsid w:val="00C529E6"/>
    <w:rsid w:val="00C5340D"/>
    <w:rsid w:val="00C618B3"/>
    <w:rsid w:val="00C66194"/>
    <w:rsid w:val="00C66D9E"/>
    <w:rsid w:val="00C7514D"/>
    <w:rsid w:val="00C761B6"/>
    <w:rsid w:val="00C80962"/>
    <w:rsid w:val="00C81102"/>
    <w:rsid w:val="00C81518"/>
    <w:rsid w:val="00C8180E"/>
    <w:rsid w:val="00C81F43"/>
    <w:rsid w:val="00C82445"/>
    <w:rsid w:val="00C82DE5"/>
    <w:rsid w:val="00C848F2"/>
    <w:rsid w:val="00C87A15"/>
    <w:rsid w:val="00C90359"/>
    <w:rsid w:val="00C92EC7"/>
    <w:rsid w:val="00C9548C"/>
    <w:rsid w:val="00CA1A80"/>
    <w:rsid w:val="00CA399A"/>
    <w:rsid w:val="00CA6A59"/>
    <w:rsid w:val="00CB1487"/>
    <w:rsid w:val="00CB3B6D"/>
    <w:rsid w:val="00CB5484"/>
    <w:rsid w:val="00CD4473"/>
    <w:rsid w:val="00CD72DD"/>
    <w:rsid w:val="00CE3DC5"/>
    <w:rsid w:val="00CF57F0"/>
    <w:rsid w:val="00D00504"/>
    <w:rsid w:val="00D00C5E"/>
    <w:rsid w:val="00D01014"/>
    <w:rsid w:val="00D021B8"/>
    <w:rsid w:val="00D06417"/>
    <w:rsid w:val="00D07AFF"/>
    <w:rsid w:val="00D23AFD"/>
    <w:rsid w:val="00D2436F"/>
    <w:rsid w:val="00D31AFC"/>
    <w:rsid w:val="00D356E9"/>
    <w:rsid w:val="00D37B7B"/>
    <w:rsid w:val="00D44535"/>
    <w:rsid w:val="00D510E4"/>
    <w:rsid w:val="00D57258"/>
    <w:rsid w:val="00D6322C"/>
    <w:rsid w:val="00D70BE6"/>
    <w:rsid w:val="00D729DA"/>
    <w:rsid w:val="00D77E66"/>
    <w:rsid w:val="00D80269"/>
    <w:rsid w:val="00D84F81"/>
    <w:rsid w:val="00D86201"/>
    <w:rsid w:val="00D937E0"/>
    <w:rsid w:val="00D93BAF"/>
    <w:rsid w:val="00DA49FC"/>
    <w:rsid w:val="00DA655E"/>
    <w:rsid w:val="00DA6AE8"/>
    <w:rsid w:val="00DA7DF4"/>
    <w:rsid w:val="00DB42C0"/>
    <w:rsid w:val="00DC375E"/>
    <w:rsid w:val="00DC59C7"/>
    <w:rsid w:val="00DF20BF"/>
    <w:rsid w:val="00DF5359"/>
    <w:rsid w:val="00E0429B"/>
    <w:rsid w:val="00E1227B"/>
    <w:rsid w:val="00E16810"/>
    <w:rsid w:val="00E2091C"/>
    <w:rsid w:val="00E31F70"/>
    <w:rsid w:val="00E369B8"/>
    <w:rsid w:val="00E3708B"/>
    <w:rsid w:val="00E410FD"/>
    <w:rsid w:val="00E507A8"/>
    <w:rsid w:val="00E60ABE"/>
    <w:rsid w:val="00E62893"/>
    <w:rsid w:val="00E638B1"/>
    <w:rsid w:val="00E64758"/>
    <w:rsid w:val="00E7420B"/>
    <w:rsid w:val="00E7507D"/>
    <w:rsid w:val="00E76CAF"/>
    <w:rsid w:val="00E77B01"/>
    <w:rsid w:val="00E84990"/>
    <w:rsid w:val="00E85686"/>
    <w:rsid w:val="00E860BE"/>
    <w:rsid w:val="00E96A9B"/>
    <w:rsid w:val="00E9795E"/>
    <w:rsid w:val="00EA3800"/>
    <w:rsid w:val="00EA40BE"/>
    <w:rsid w:val="00EC032B"/>
    <w:rsid w:val="00EC4638"/>
    <w:rsid w:val="00EC5B2C"/>
    <w:rsid w:val="00ED0A1A"/>
    <w:rsid w:val="00ED53E3"/>
    <w:rsid w:val="00ED7B7A"/>
    <w:rsid w:val="00EE7DAA"/>
    <w:rsid w:val="00EF6188"/>
    <w:rsid w:val="00F03B41"/>
    <w:rsid w:val="00F0667F"/>
    <w:rsid w:val="00F0675F"/>
    <w:rsid w:val="00F0707B"/>
    <w:rsid w:val="00F07AEB"/>
    <w:rsid w:val="00F20746"/>
    <w:rsid w:val="00F24300"/>
    <w:rsid w:val="00F2575C"/>
    <w:rsid w:val="00F25D08"/>
    <w:rsid w:val="00F26245"/>
    <w:rsid w:val="00F274D5"/>
    <w:rsid w:val="00F345E8"/>
    <w:rsid w:val="00F36A2B"/>
    <w:rsid w:val="00F42BCA"/>
    <w:rsid w:val="00F43818"/>
    <w:rsid w:val="00F43D9C"/>
    <w:rsid w:val="00F478D4"/>
    <w:rsid w:val="00F531D7"/>
    <w:rsid w:val="00F55F0C"/>
    <w:rsid w:val="00F67A07"/>
    <w:rsid w:val="00F71C9A"/>
    <w:rsid w:val="00F76D71"/>
    <w:rsid w:val="00F9226A"/>
    <w:rsid w:val="00F94DBC"/>
    <w:rsid w:val="00F971FF"/>
    <w:rsid w:val="00FA336F"/>
    <w:rsid w:val="00FB0838"/>
    <w:rsid w:val="00FB3371"/>
    <w:rsid w:val="00FB645C"/>
    <w:rsid w:val="00FE00C4"/>
    <w:rsid w:val="00FF2895"/>
    <w:rsid w:val="00FF4F3D"/>
    <w:rsid w:val="00FF5878"/>
    <w:rsid w:val="00FF5CA0"/>
    <w:rsid w:val="00FF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62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B3629"/>
    <w:pPr>
      <w:keepNext/>
      <w:numPr>
        <w:numId w:val="1"/>
      </w:numPr>
      <w:suppressAutoHyphens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B3629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7B3629"/>
    <w:pPr>
      <w:suppressAutoHyphens/>
      <w:spacing w:after="120" w:line="480" w:lineRule="auto"/>
    </w:pPr>
    <w:rPr>
      <w:sz w:val="24"/>
    </w:rPr>
  </w:style>
  <w:style w:type="character" w:customStyle="1" w:styleId="Tekstpodstawowy2Znak">
    <w:name w:val="Tekst podstawowy 2 Znak"/>
    <w:link w:val="Tekstpodstawowy2"/>
    <w:rsid w:val="007B36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link w:val="Nagwek1"/>
    <w:rsid w:val="007B3629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semiHidden/>
    <w:rsid w:val="007B3629"/>
    <w:rPr>
      <w:rFonts w:ascii="Arial" w:eastAsia="Times New Roman" w:hAnsi="Arial"/>
      <w:b/>
      <w:i/>
      <w:sz w:val="24"/>
    </w:rPr>
  </w:style>
  <w:style w:type="paragraph" w:styleId="NormalnyWeb">
    <w:name w:val="Normal (Web)"/>
    <w:basedOn w:val="Normalny"/>
    <w:rsid w:val="007B3629"/>
    <w:pPr>
      <w:suppressAutoHyphens/>
      <w:spacing w:before="100" w:after="119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B362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22B1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222B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trony">
    <w:name w:val="Nagłówek strony"/>
    <w:basedOn w:val="Normalny"/>
    <w:rsid w:val="00222B19"/>
    <w:pPr>
      <w:tabs>
        <w:tab w:val="center" w:pos="4536"/>
        <w:tab w:val="right" w:pos="9072"/>
      </w:tabs>
      <w:suppressAutoHyphens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0325B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32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2F7E17"/>
    <w:pPr>
      <w:spacing w:before="100" w:beforeAutospacing="1" w:after="100" w:afterAutospacing="1" w:line="360" w:lineRule="auto"/>
    </w:pPr>
    <w:rPr>
      <w:sz w:val="24"/>
      <w:szCs w:val="24"/>
    </w:rPr>
  </w:style>
  <w:style w:type="paragraph" w:customStyle="1" w:styleId="Bezodstpw1">
    <w:name w:val="Bez odstępów1"/>
    <w:rsid w:val="002F7E17"/>
    <w:rPr>
      <w:rFonts w:eastAsia="Times New Roman"/>
      <w:sz w:val="22"/>
      <w:szCs w:val="22"/>
    </w:rPr>
  </w:style>
  <w:style w:type="paragraph" w:styleId="Nagwek">
    <w:name w:val="header"/>
    <w:basedOn w:val="Normalny"/>
    <w:link w:val="NagwekZnak"/>
    <w:unhideWhenUsed/>
    <w:rsid w:val="00B7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743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43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43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tn">
    <w:name w:val="dtn"/>
    <w:basedOn w:val="Normalny"/>
    <w:rsid w:val="00E7507D"/>
    <w:pPr>
      <w:spacing w:before="100" w:beforeAutospacing="1" w:after="100" w:afterAutospacing="1"/>
    </w:pPr>
    <w:rPr>
      <w:sz w:val="24"/>
      <w:szCs w:val="24"/>
    </w:rPr>
  </w:style>
  <w:style w:type="paragraph" w:customStyle="1" w:styleId="dtz">
    <w:name w:val="dtz"/>
    <w:basedOn w:val="Normalny"/>
    <w:rsid w:val="00E7507D"/>
    <w:pPr>
      <w:spacing w:before="100" w:beforeAutospacing="1" w:after="100" w:afterAutospacing="1"/>
    </w:pPr>
    <w:rPr>
      <w:sz w:val="24"/>
      <w:szCs w:val="24"/>
    </w:rPr>
  </w:style>
  <w:style w:type="paragraph" w:customStyle="1" w:styleId="dtu">
    <w:name w:val="dtu"/>
    <w:basedOn w:val="Normalny"/>
    <w:rsid w:val="00E7507D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B396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B3965"/>
    <w:rPr>
      <w:rFonts w:ascii="Consolas" w:eastAsia="Calibri" w:hAnsi="Consolas" w:cs="Times New Roman"/>
      <w:sz w:val="21"/>
      <w:szCs w:val="21"/>
      <w:lang w:eastAsia="en-US"/>
    </w:rPr>
  </w:style>
  <w:style w:type="table" w:styleId="Tabela-Siatka">
    <w:name w:val="Table Grid"/>
    <w:basedOn w:val="Standardowy"/>
    <w:rsid w:val="001B39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C5DCE"/>
    <w:rPr>
      <w:color w:val="0563C1"/>
      <w:u w:val="single"/>
    </w:rPr>
  </w:style>
  <w:style w:type="paragraph" w:customStyle="1" w:styleId="Default">
    <w:name w:val="Default"/>
    <w:rsid w:val="00256D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1839D9"/>
    <w:rPr>
      <w:b/>
      <w:bCs/>
    </w:rPr>
  </w:style>
  <w:style w:type="character" w:customStyle="1" w:styleId="Hyperlink0">
    <w:name w:val="Hyperlink.0"/>
    <w:rsid w:val="001756A2"/>
    <w:rPr>
      <w:rFonts w:ascii="Times New Roman" w:eastAsia="Times New Roman" w:hAnsi="Times New Roman" w:cs="Times New Roman"/>
      <w:color w:val="000000"/>
      <w:sz w:val="24"/>
      <w:szCs w:val="24"/>
      <w:u w:val="none"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E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E77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3B9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swid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55ABA-F52A-4426-A45D-CABED03C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7555</TotalTime>
  <Pages>11</Pages>
  <Words>3611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25233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http://www.um.swidnica.pl/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Hałak-Koch</dc:creator>
  <cp:lastModifiedBy>khalak</cp:lastModifiedBy>
  <cp:revision>22</cp:revision>
  <cp:lastPrinted>2020-05-18T05:54:00Z</cp:lastPrinted>
  <dcterms:created xsi:type="dcterms:W3CDTF">2015-03-23T06:18:00Z</dcterms:created>
  <dcterms:modified xsi:type="dcterms:W3CDTF">2020-05-26T10:54:00Z</dcterms:modified>
</cp:coreProperties>
</file>