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ED" w:rsidRDefault="007776ED" w:rsidP="007776ED">
      <w:pPr>
        <w:pStyle w:val="NormalnyWeb"/>
        <w:spacing w:before="0" w:after="0"/>
        <w:jc w:val="center"/>
        <w:rPr>
          <w:rFonts w:ascii="Times New Roman" w:hAnsi="Times New Roman"/>
          <w:b/>
        </w:rPr>
      </w:pPr>
      <w:r w:rsidRPr="007776ED">
        <w:rPr>
          <w:rFonts w:ascii="Times New Roman" w:hAnsi="Times New Roman"/>
          <w:b/>
        </w:rPr>
        <w:t>OGŁOSZENIE O OTWARTYM KONKURSIE OFERT</w:t>
      </w:r>
    </w:p>
    <w:p w:rsidR="007776ED" w:rsidRPr="007776ED" w:rsidRDefault="007776ED" w:rsidP="007776ED">
      <w:pPr>
        <w:pStyle w:val="NormalnyWeb"/>
        <w:spacing w:before="0" w:after="0"/>
        <w:jc w:val="center"/>
        <w:rPr>
          <w:rFonts w:ascii="Times New Roman" w:hAnsi="Times New Roman"/>
          <w:b/>
        </w:rPr>
      </w:pPr>
    </w:p>
    <w:p w:rsidR="00525C83" w:rsidRPr="00F54198" w:rsidRDefault="00525C83" w:rsidP="00650D20">
      <w:pPr>
        <w:pStyle w:val="NormalnyWeb"/>
        <w:spacing w:before="0" w:after="0"/>
        <w:ind w:left="4956" w:firstLine="708"/>
        <w:jc w:val="center"/>
        <w:rPr>
          <w:rFonts w:ascii="Times New Roman" w:hAnsi="Times New Roman"/>
          <w:b/>
          <w:bCs/>
        </w:rPr>
      </w:pPr>
      <w:r w:rsidRPr="00F54198">
        <w:rPr>
          <w:rFonts w:ascii="Times New Roman" w:hAnsi="Times New Roman"/>
        </w:rPr>
        <w:t>data ogłoszenia</w:t>
      </w:r>
      <w:r w:rsidR="00436443">
        <w:rPr>
          <w:rFonts w:ascii="Times New Roman" w:hAnsi="Times New Roman"/>
        </w:rPr>
        <w:t xml:space="preserve"> 19</w:t>
      </w:r>
      <w:r w:rsidR="007776ED">
        <w:rPr>
          <w:rFonts w:ascii="Times New Roman" w:hAnsi="Times New Roman"/>
        </w:rPr>
        <w:t xml:space="preserve"> stycznia 2022r.</w:t>
      </w:r>
    </w:p>
    <w:p w:rsidR="00525C83" w:rsidRPr="00C83A11" w:rsidRDefault="00525C83" w:rsidP="00525C83">
      <w:pPr>
        <w:pStyle w:val="NormalnyWeb"/>
        <w:spacing w:before="0" w:after="0"/>
        <w:jc w:val="right"/>
        <w:rPr>
          <w:rFonts w:ascii="Times New Roman" w:hAnsi="Times New Roman"/>
          <w:i/>
          <w:iCs/>
        </w:rPr>
      </w:pPr>
    </w:p>
    <w:p w:rsidR="00525C83" w:rsidRPr="005C6546" w:rsidRDefault="00525C83" w:rsidP="00525C83">
      <w:pPr>
        <w:pStyle w:val="Nagwek3"/>
        <w:jc w:val="center"/>
        <w:rPr>
          <w:rFonts w:ascii="Times New Roman" w:hAnsi="Times New Roman"/>
          <w:color w:val="000000"/>
          <w:sz w:val="24"/>
          <w:szCs w:val="24"/>
        </w:rPr>
      </w:pPr>
      <w:r w:rsidRPr="005C6546">
        <w:rPr>
          <w:rFonts w:ascii="Times New Roman" w:hAnsi="Times New Roman"/>
          <w:color w:val="000000"/>
          <w:sz w:val="24"/>
          <w:szCs w:val="24"/>
        </w:rPr>
        <w:t>PREZYDENT MIASTA ŚWIDNICA</w:t>
      </w:r>
    </w:p>
    <w:p w:rsidR="00525C83" w:rsidRDefault="00525C83" w:rsidP="00525C83">
      <w:pPr>
        <w:pStyle w:val="NormalnyWeb"/>
        <w:spacing w:before="0" w:after="0"/>
        <w:jc w:val="both"/>
        <w:rPr>
          <w:rFonts w:ascii="Times New Roman" w:hAnsi="Times New Roman"/>
        </w:rPr>
      </w:pPr>
      <w:r w:rsidRPr="00F54198">
        <w:rPr>
          <w:rFonts w:ascii="Times New Roman" w:hAnsi="Times New Roman"/>
        </w:rPr>
        <w:t xml:space="preserve">na podstawie art. 11 ust. 1 lub 2 i art. 13 ustawy z dnia 24 kwietnia 2003r. o działalności pożytku publicznego i o wolontariacie </w:t>
      </w:r>
      <w:r>
        <w:rPr>
          <w:rFonts w:ascii="Times New Roman" w:hAnsi="Times New Roman"/>
        </w:rPr>
        <w:t>(Dz. U. z 2020</w:t>
      </w:r>
      <w:r w:rsidRPr="00F54198">
        <w:rPr>
          <w:rFonts w:ascii="Times New Roman" w:hAnsi="Times New Roman"/>
        </w:rPr>
        <w:t xml:space="preserve"> r., poz. </w:t>
      </w:r>
      <w:r>
        <w:rPr>
          <w:rFonts w:ascii="Times New Roman" w:hAnsi="Times New Roman"/>
        </w:rPr>
        <w:t xml:space="preserve">1057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</w:t>
      </w:r>
      <w:r w:rsidR="0037736B">
        <w:rPr>
          <w:rFonts w:ascii="Times New Roman" w:hAnsi="Times New Roman"/>
        </w:rPr>
        <w:t xml:space="preserve"> zm.</w:t>
      </w:r>
      <w:r w:rsidRPr="00F54198">
        <w:rPr>
          <w:rFonts w:ascii="Times New Roman" w:hAnsi="Times New Roman"/>
        </w:rPr>
        <w:t xml:space="preserve">), §7 ust.1 </w:t>
      </w:r>
      <w:proofErr w:type="spellStart"/>
      <w:r w:rsidRPr="00F54198">
        <w:rPr>
          <w:rFonts w:ascii="Times New Roman" w:hAnsi="Times New Roman"/>
        </w:rPr>
        <w:t>pkt</w:t>
      </w:r>
      <w:proofErr w:type="spellEnd"/>
      <w:r w:rsidRPr="00F54198">
        <w:rPr>
          <w:rFonts w:ascii="Times New Roman" w:hAnsi="Times New Roman"/>
        </w:rPr>
        <w:t xml:space="preserve"> </w:t>
      </w:r>
      <w:r w:rsidR="00650D20">
        <w:rPr>
          <w:rFonts w:ascii="Times New Roman" w:hAnsi="Times New Roman"/>
        </w:rPr>
        <w:t>4</w:t>
      </w:r>
      <w:r w:rsidR="009B34A8">
        <w:rPr>
          <w:rFonts w:ascii="Times New Roman" w:hAnsi="Times New Roman"/>
        </w:rPr>
        <w:t>a</w:t>
      </w:r>
      <w:r w:rsidRPr="00F54198">
        <w:rPr>
          <w:rFonts w:ascii="Times New Roman" w:hAnsi="Times New Roman"/>
        </w:rPr>
        <w:t xml:space="preserve"> załącznika do uchwały nr </w:t>
      </w:r>
      <w:r>
        <w:rPr>
          <w:rFonts w:ascii="Times New Roman" w:hAnsi="Times New Roman"/>
        </w:rPr>
        <w:t>XXXIII/355/21</w:t>
      </w:r>
      <w:r w:rsidRPr="00F54198">
        <w:rPr>
          <w:rFonts w:ascii="Times New Roman" w:hAnsi="Times New Roman"/>
        </w:rPr>
        <w:t xml:space="preserve"> Rady Miejskiej w Świdnicy z dnia </w:t>
      </w:r>
      <w:r>
        <w:rPr>
          <w:rFonts w:ascii="Times New Roman" w:hAnsi="Times New Roman"/>
        </w:rPr>
        <w:t>29 października 2021 </w:t>
      </w:r>
      <w:r w:rsidRPr="00F54198">
        <w:rPr>
          <w:rFonts w:ascii="Times New Roman" w:hAnsi="Times New Roman"/>
        </w:rPr>
        <w:t>r. w sprawie przyjęcia „Programu współpracy Gminy Miasto Świdnica z organizacjami pozarządowymi oraz innymi podmiotami prowadzącymi działalnoś</w:t>
      </w:r>
      <w:r>
        <w:rPr>
          <w:rFonts w:ascii="Times New Roman" w:hAnsi="Times New Roman"/>
        </w:rPr>
        <w:t>ć społecznie użyteczną na 2022</w:t>
      </w:r>
      <w:r w:rsidRPr="00F54198">
        <w:rPr>
          <w:rFonts w:ascii="Times New Roman" w:hAnsi="Times New Roman"/>
        </w:rPr>
        <w:t xml:space="preserve"> rok” </w:t>
      </w:r>
    </w:p>
    <w:p w:rsidR="00C47A4C" w:rsidRDefault="00C47A4C" w:rsidP="00525C83">
      <w:pPr>
        <w:pStyle w:val="NormalnyWeb"/>
        <w:spacing w:before="0" w:after="0"/>
        <w:jc w:val="both"/>
        <w:rPr>
          <w:rFonts w:ascii="Times New Roman" w:hAnsi="Times New Roman"/>
        </w:rPr>
      </w:pPr>
    </w:p>
    <w:p w:rsidR="007776ED" w:rsidRDefault="00525C83" w:rsidP="00650D20">
      <w:pPr>
        <w:pStyle w:val="NormalnyWeb"/>
        <w:spacing w:before="0" w:after="0"/>
        <w:jc w:val="center"/>
        <w:rPr>
          <w:rFonts w:ascii="Times New Roman" w:hAnsi="Times New Roman"/>
          <w:b/>
          <w:bCs/>
        </w:rPr>
      </w:pPr>
      <w:r w:rsidRPr="00F54198">
        <w:rPr>
          <w:rFonts w:ascii="Times New Roman" w:hAnsi="Times New Roman"/>
          <w:b/>
          <w:bCs/>
        </w:rPr>
        <w:t xml:space="preserve">ogłasza </w:t>
      </w:r>
    </w:p>
    <w:p w:rsidR="0037736B" w:rsidRDefault="007776ED" w:rsidP="00650D20">
      <w:pPr>
        <w:pStyle w:val="NormalnyWeb"/>
        <w:spacing w:before="0" w:after="0"/>
        <w:jc w:val="center"/>
        <w:rPr>
          <w:rFonts w:ascii="Times New Roman" w:hAnsi="Times New Roman"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</w:rPr>
        <w:t>otwarty konkurs ofert nr K - 6/2022</w:t>
      </w:r>
      <w:r w:rsidR="00525C83" w:rsidRPr="00F54198">
        <w:rPr>
          <w:rFonts w:ascii="Times New Roman" w:hAnsi="Times New Roman"/>
          <w:b/>
          <w:bCs/>
        </w:rPr>
        <w:t xml:space="preserve"> na reali</w:t>
      </w:r>
      <w:r w:rsidR="00525C83">
        <w:rPr>
          <w:rFonts w:ascii="Times New Roman" w:hAnsi="Times New Roman"/>
          <w:b/>
          <w:bCs/>
        </w:rPr>
        <w:t>zację zadania publicznego w 2022</w:t>
      </w:r>
      <w:r w:rsidR="00525C83" w:rsidRPr="00F54198">
        <w:rPr>
          <w:rFonts w:ascii="Times New Roman" w:hAnsi="Times New Roman"/>
          <w:b/>
          <w:bCs/>
        </w:rPr>
        <w:t xml:space="preserve"> r. z zakresu</w:t>
      </w:r>
      <w:r>
        <w:rPr>
          <w:rFonts w:ascii="Times New Roman" w:hAnsi="Times New Roman"/>
          <w:b/>
          <w:bCs/>
        </w:rPr>
        <w:t xml:space="preserve"> </w:t>
      </w:r>
      <w:r w:rsidR="00650D20" w:rsidRPr="0037736B">
        <w:rPr>
          <w:rFonts w:ascii="Times New Roman" w:hAnsi="Times New Roman"/>
          <w:b/>
          <w:bdr w:val="none" w:sz="0" w:space="0" w:color="auto" w:frame="1"/>
        </w:rPr>
        <w:t>kultury, sztuki, ochrony d</w:t>
      </w:r>
      <w:r w:rsidR="00650D20" w:rsidRPr="0037736B">
        <w:rPr>
          <w:rFonts w:ascii="Times New Roman" w:hAnsi="Times New Roman"/>
          <w:b/>
          <w:bdr w:val="none" w:sz="0" w:space="0" w:color="auto" w:frame="1"/>
          <w:lang w:val="es-ES_tradnl"/>
        </w:rPr>
        <w:t>ó</w:t>
      </w:r>
      <w:proofErr w:type="spellStart"/>
      <w:r w:rsidR="00650D20" w:rsidRPr="0037736B">
        <w:rPr>
          <w:rFonts w:ascii="Times New Roman" w:hAnsi="Times New Roman"/>
          <w:b/>
          <w:bdr w:val="none" w:sz="0" w:space="0" w:color="auto" w:frame="1"/>
        </w:rPr>
        <w:t>br</w:t>
      </w:r>
      <w:proofErr w:type="spellEnd"/>
      <w:r w:rsidR="00650D20" w:rsidRPr="0037736B">
        <w:rPr>
          <w:rFonts w:ascii="Times New Roman" w:hAnsi="Times New Roman"/>
          <w:b/>
          <w:bdr w:val="none" w:sz="0" w:space="0" w:color="auto" w:frame="1"/>
        </w:rPr>
        <w:t xml:space="preserve"> kultury i dziedzictwa narodowego </w:t>
      </w:r>
    </w:p>
    <w:p w:rsidR="00525C83" w:rsidRDefault="00525C83" w:rsidP="00650D20">
      <w:pPr>
        <w:pStyle w:val="NormalnyWeb"/>
        <w:spacing w:before="0" w:after="0"/>
        <w:jc w:val="center"/>
        <w:rPr>
          <w:rFonts w:ascii="Times New Roman" w:hAnsi="Times New Roman"/>
          <w:b/>
          <w:bCs/>
        </w:rPr>
      </w:pPr>
      <w:r w:rsidRPr="00F54198">
        <w:rPr>
          <w:rFonts w:ascii="Times New Roman" w:hAnsi="Times New Roman"/>
          <w:b/>
          <w:bCs/>
        </w:rPr>
        <w:t>pod nazwą</w:t>
      </w:r>
      <w:r w:rsidR="00650D20">
        <w:rPr>
          <w:rFonts w:ascii="Times New Roman" w:hAnsi="Times New Roman"/>
          <w:b/>
          <w:bCs/>
        </w:rPr>
        <w:t xml:space="preserve"> „</w:t>
      </w:r>
      <w:r w:rsidR="009B34A8" w:rsidRPr="009B34A8">
        <w:rPr>
          <w:rFonts w:ascii="Times New Roman" w:hAnsi="Times New Roman"/>
          <w:b/>
          <w:bCs/>
        </w:rPr>
        <w:t>O</w:t>
      </w:r>
      <w:r w:rsidR="009B34A8" w:rsidRPr="009B34A8">
        <w:rPr>
          <w:rFonts w:ascii="Times New Roman" w:hAnsi="Times New Roman"/>
          <w:b/>
          <w:bCs/>
          <w:bdr w:val="none" w:sz="0" w:space="0" w:color="auto" w:frame="1"/>
        </w:rPr>
        <w:t>rganizacja przedsięwzięć kulturalnych służących podnoszeniu atrakcyjności i poszerzaniu oferty kulturalnej Świdnicy</w:t>
      </w:r>
      <w:r w:rsidR="009B34A8">
        <w:rPr>
          <w:rFonts w:ascii="Times New Roman" w:hAnsi="Times New Roman"/>
          <w:b/>
          <w:bCs/>
          <w:bdr w:val="none" w:sz="0" w:space="0" w:color="auto" w:frame="1"/>
        </w:rPr>
        <w:t>”</w:t>
      </w:r>
    </w:p>
    <w:p w:rsidR="00C47A4C" w:rsidRPr="00F54198" w:rsidRDefault="00C47A4C" w:rsidP="007776ED">
      <w:pPr>
        <w:pStyle w:val="NormalnyWeb"/>
        <w:spacing w:before="0" w:after="0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7"/>
      </w:tblGrid>
      <w:tr w:rsidR="00525C83" w:rsidRPr="006121EA" w:rsidTr="0037736B">
        <w:tc>
          <w:tcPr>
            <w:tcW w:w="9067" w:type="dxa"/>
            <w:shd w:val="clear" w:color="auto" w:fill="D9D9D9"/>
          </w:tcPr>
          <w:p w:rsidR="00525C83" w:rsidRPr="006121EA" w:rsidRDefault="00525C83" w:rsidP="007776E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CEL ZADANIA </w:t>
            </w:r>
          </w:p>
        </w:tc>
      </w:tr>
      <w:tr w:rsidR="00525C83" w:rsidRPr="006121EA" w:rsidTr="0037736B">
        <w:tc>
          <w:tcPr>
            <w:tcW w:w="9067" w:type="dxa"/>
          </w:tcPr>
          <w:p w:rsidR="00525C83" w:rsidRPr="0037736B" w:rsidRDefault="009B34A8" w:rsidP="007776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Celem zadania jest podniesienie atrakcyjności i poszerzenie oferty kulturalnej dla mieszkańców Świdnicy o działania, które nie są realizowane przez miejskie instytucje kultury.</w:t>
            </w:r>
          </w:p>
        </w:tc>
      </w:tr>
    </w:tbl>
    <w:p w:rsidR="00525C83" w:rsidRDefault="00525C83" w:rsidP="00525C83">
      <w:pPr>
        <w:pStyle w:val="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7776ED">
        <w:tc>
          <w:tcPr>
            <w:tcW w:w="9322" w:type="dxa"/>
            <w:shd w:val="clear" w:color="auto" w:fill="D9D9D9"/>
          </w:tcPr>
          <w:p w:rsidR="00525C83" w:rsidRPr="006121EA" w:rsidRDefault="00525C83" w:rsidP="007776ED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ADRESACI KONKURSU </w:t>
            </w:r>
          </w:p>
        </w:tc>
      </w:tr>
      <w:tr w:rsidR="00525C83" w:rsidRPr="006121EA" w:rsidTr="007776ED">
        <w:tc>
          <w:tcPr>
            <w:tcW w:w="9322" w:type="dxa"/>
          </w:tcPr>
          <w:p w:rsidR="00525C83" w:rsidRPr="006121EA" w:rsidRDefault="00525C83" w:rsidP="007776ED">
            <w:pPr>
              <w:pStyle w:val="Normalny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 xml:space="preserve">1.W konkursie mogą wziąć udział podmioty, które działają w zakresie objętym niniejszym konkursem i prowadzą w tym zakresie nieodpłatną i/lub odpłatną działalność pożytku publicznego, wyodrębnionym w statucie lub innym akcie wewnętrznym: 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2"/>
              </w:numPr>
              <w:snapToGrid w:val="0"/>
              <w:spacing w:before="0" w:after="0"/>
              <w:ind w:left="72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 xml:space="preserve">organizacje pozarządowe,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2"/>
              </w:numPr>
              <w:snapToGrid w:val="0"/>
              <w:spacing w:before="0" w:after="0"/>
              <w:ind w:left="72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osoby prawne i jednostki organizacyjne działające na podstawie przepisów o stosunku Państwa do Kościoła Katolickiego w Rzeczypospolitej Polskiej, o stosunku Państwa do innych kościołów i związków wyznaniowych oraz o gwarancjach wolności sumienia i wyznania, jeżeli ich cele statutowe obejmują prowadzenie działalności pożytku publicznego,</w:t>
            </w:r>
          </w:p>
          <w:p w:rsidR="00525C83" w:rsidRPr="006121EA" w:rsidRDefault="00525C83" w:rsidP="00525C83">
            <w:pPr>
              <w:numPr>
                <w:ilvl w:val="0"/>
                <w:numId w:val="2"/>
              </w:num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stowarzyszenia jednostek samorządu terytorialnego,</w:t>
            </w:r>
          </w:p>
          <w:p w:rsidR="00525C83" w:rsidRPr="006121EA" w:rsidRDefault="00525C83" w:rsidP="00525C83">
            <w:pPr>
              <w:numPr>
                <w:ilvl w:val="0"/>
                <w:numId w:val="2"/>
              </w:num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spółdzielnie socjalne, </w:t>
            </w:r>
          </w:p>
          <w:p w:rsidR="00525C83" w:rsidRPr="006121EA" w:rsidRDefault="00525C83" w:rsidP="00525C83">
            <w:pPr>
              <w:numPr>
                <w:ilvl w:val="0"/>
                <w:numId w:val="2"/>
              </w:num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spółki akcyjne i spółki z ograniczoną odpowiedzialnością oraz kluby sportowe będące spółkami działającymi na podstawie przepisów </w:t>
            </w:r>
            <w:hyperlink r:id="rId5" w:anchor="hiperlinkText.rpc?hiperlink=type=tresc:nro=Powszechny.616694&amp;full=1" w:history="1">
              <w:r w:rsidRPr="006121EA">
                <w:rPr>
                  <w:rStyle w:val="Hipercze"/>
                  <w:rFonts w:ascii="Times New Roman" w:eastAsia="MS Gothic" w:hAnsi="Times New Roman" w:cs="Times New Roman"/>
                  <w:sz w:val="24"/>
                  <w:szCs w:val="24"/>
                </w:rPr>
                <w:t>ustawy</w:t>
              </w:r>
            </w:hyperlink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z dnia 25 czerwca 2010 r. o sporcie (Dz. U. 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poźn</w:t>
            </w:r>
            <w:proofErr w:type="spellEnd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. zm. ), które nie działają w celu osiągnięcia zysku oraz przeznaczają całość dochodu na realizację celów statutowych oraz nie przeznaczają zysku do podziału między swoich udziałowców, akcjonariuszy i pracowników, </w:t>
            </w:r>
          </w:p>
          <w:p w:rsidR="00525C83" w:rsidRDefault="00525C83" w:rsidP="007776ED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– zwane dalej oferentami.</w:t>
            </w:r>
          </w:p>
          <w:p w:rsidR="00C47A4C" w:rsidRPr="007776ED" w:rsidRDefault="00525C83" w:rsidP="00C47A4C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Dwóch lub więcej adresatów konkursu działających wspólnie może złożyć ofertę wspólną. Oferta wspólna wskazuje jakie działania w ramach realizacji zadania publicznego będą wykonywać poszczególni oferenci oraz sposób reprezentacji oferentów wobec organu administracji publicznej.</w:t>
            </w:r>
          </w:p>
          <w:p w:rsidR="00525C83" w:rsidRPr="006121EA" w:rsidRDefault="007375BA" w:rsidP="007776ED">
            <w:pPr>
              <w:pStyle w:val="NormalnyWeb"/>
              <w:tabs>
                <w:tab w:val="left" w:pos="360"/>
                <w:tab w:val="left" w:pos="900"/>
              </w:tabs>
              <w:autoSpaceDE w:val="0"/>
              <w:spacing w:before="0" w:after="0"/>
              <w:jc w:val="both"/>
              <w:rPr>
                <w:rFonts w:ascii="Times New Roman" w:hAnsi="Times New Roman"/>
                <w:i/>
                <w:lang w:eastAsia="en-US" w:bidi="en-US"/>
              </w:rPr>
            </w:pPr>
            <w:r>
              <w:rPr>
                <w:rFonts w:ascii="Times New Roman" w:eastAsia="Verdana,Bold" w:hAnsi="Times New Roman"/>
                <w:b/>
                <w:bCs/>
                <w:i/>
                <w:lang w:eastAsia="en-US"/>
              </w:rPr>
              <w:lastRenderedPageBreak/>
              <w:t>U</w:t>
            </w:r>
            <w:r w:rsidR="00525C83" w:rsidRPr="006121EA">
              <w:rPr>
                <w:rFonts w:ascii="Times New Roman" w:eastAsia="Verdana,Bold" w:hAnsi="Times New Roman"/>
                <w:b/>
                <w:bCs/>
                <w:i/>
                <w:lang w:eastAsia="en-US"/>
              </w:rPr>
              <w:t xml:space="preserve">WAGA! </w:t>
            </w:r>
          </w:p>
          <w:p w:rsidR="00525C83" w:rsidRPr="00A2135C" w:rsidRDefault="00525C83" w:rsidP="007776ED">
            <w:pPr>
              <w:pStyle w:val="NormalnyWeb"/>
              <w:tabs>
                <w:tab w:val="left" w:pos="360"/>
                <w:tab w:val="left" w:pos="900"/>
              </w:tabs>
              <w:autoSpaceDE w:val="0"/>
              <w:spacing w:before="0" w:after="0"/>
              <w:jc w:val="both"/>
              <w:rPr>
                <w:rFonts w:ascii="Times New Roman" w:hAnsi="Times New Roman"/>
                <w:i/>
                <w:color w:val="FF0000"/>
                <w:lang w:eastAsia="en-US" w:bidi="en-US"/>
              </w:rPr>
            </w:pPr>
            <w:r w:rsidRPr="006121EA">
              <w:rPr>
                <w:rFonts w:ascii="Times New Roman" w:eastAsia="Verdana,Bold" w:hAnsi="Times New Roman"/>
                <w:bCs/>
                <w:i/>
                <w:lang w:eastAsia="en-US"/>
              </w:rPr>
              <w:t xml:space="preserve">Oddziały terenowe nie posiadające osobowości prawnej </w:t>
            </w:r>
            <w:r w:rsidRPr="006121EA">
              <w:rPr>
                <w:rFonts w:ascii="Times New Roman" w:eastAsia="Verdana,Bold" w:hAnsi="Times New Roman"/>
                <w:i/>
                <w:lang w:eastAsia="en-US"/>
              </w:rPr>
              <w:t xml:space="preserve">nie mogą samodzielnie ubiegać się o dotację. W takiej sytuacji mogą złożyć ofertę za pośrednictwem zarządu głównego lub oddziału posiadającego osobowość prawną, w której powinien być wskazany oddział upoważniony do bezpośredniego wykonania zadania. </w:t>
            </w:r>
          </w:p>
        </w:tc>
      </w:tr>
    </w:tbl>
    <w:p w:rsidR="00525C83" w:rsidRDefault="00525C83" w:rsidP="00525C83">
      <w:pPr>
        <w:pStyle w:val="NormalnyWeb"/>
        <w:snapToGrid w:val="0"/>
        <w:spacing w:before="0" w:after="0"/>
        <w:jc w:val="both"/>
        <w:rPr>
          <w:rFonts w:ascii="Times New Roman" w:hAnsi="Times New Roman"/>
          <w:i/>
          <w:lang w:eastAsia="en-US" w:bidi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777216" w:rsidTr="007776ED">
        <w:tc>
          <w:tcPr>
            <w:tcW w:w="9322" w:type="dxa"/>
            <w:shd w:val="clear" w:color="auto" w:fill="D9D9D9"/>
          </w:tcPr>
          <w:p w:rsidR="00525C83" w:rsidRPr="00777216" w:rsidRDefault="00525C83" w:rsidP="007776ED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1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77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BENEFICJENCI ZADANIA </w:t>
            </w:r>
          </w:p>
        </w:tc>
      </w:tr>
      <w:tr w:rsidR="00525C83" w:rsidRPr="00777216" w:rsidTr="007776ED">
        <w:tc>
          <w:tcPr>
            <w:tcW w:w="9322" w:type="dxa"/>
          </w:tcPr>
          <w:p w:rsidR="00525C83" w:rsidRPr="00777216" w:rsidRDefault="00525C83" w:rsidP="007776ED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 Gminy Miasto Świdnica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5C83" w:rsidRDefault="00525C83" w:rsidP="00525C83">
      <w:pPr>
        <w:pStyle w:val="NormalnyWeb"/>
        <w:snapToGrid w:val="0"/>
        <w:spacing w:before="0" w:after="0"/>
        <w:jc w:val="both"/>
        <w:rPr>
          <w:rFonts w:ascii="Times New Roman" w:hAnsi="Times New Roman"/>
          <w:i/>
          <w:lang w:eastAsia="en-US" w:bidi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7776ED">
        <w:tc>
          <w:tcPr>
            <w:tcW w:w="9322" w:type="dxa"/>
            <w:shd w:val="clear" w:color="auto" w:fill="D9D9D9"/>
          </w:tcPr>
          <w:p w:rsidR="00525C83" w:rsidRPr="006121EA" w:rsidRDefault="00525C83" w:rsidP="007776ED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>IV. FORMA REALIZACJI ZADANIA</w:t>
            </w:r>
          </w:p>
        </w:tc>
      </w:tr>
      <w:tr w:rsidR="00525C83" w:rsidRPr="006121EA" w:rsidTr="007776ED">
        <w:tc>
          <w:tcPr>
            <w:tcW w:w="9322" w:type="dxa"/>
          </w:tcPr>
          <w:p w:rsidR="00525C83" w:rsidRPr="00952934" w:rsidRDefault="00525C83" w:rsidP="007776ED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adanie będzie realizowane w 202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r. w formie wspierania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5C83" w:rsidRPr="00F54198" w:rsidRDefault="00525C83" w:rsidP="0052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7776ED">
        <w:tc>
          <w:tcPr>
            <w:tcW w:w="9322" w:type="dxa"/>
            <w:shd w:val="clear" w:color="auto" w:fill="D9D9D9"/>
          </w:tcPr>
          <w:p w:rsidR="00525C83" w:rsidRPr="006121EA" w:rsidRDefault="00525C83" w:rsidP="007776ED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V.TERMIN REALIZACJI ZADANIA </w:t>
            </w:r>
          </w:p>
        </w:tc>
      </w:tr>
      <w:tr w:rsidR="00525C83" w:rsidRPr="006121EA" w:rsidTr="007776ED">
        <w:tc>
          <w:tcPr>
            <w:tcW w:w="9322" w:type="dxa"/>
          </w:tcPr>
          <w:p w:rsidR="00525C83" w:rsidRPr="00DF603F" w:rsidRDefault="00525C83" w:rsidP="007776ED">
            <w:pPr>
              <w:pStyle w:val="Lista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A18">
              <w:rPr>
                <w:rFonts w:ascii="Times New Roman" w:hAnsi="Times New Roman" w:cs="Times New Roman"/>
                <w:sz w:val="24"/>
                <w:szCs w:val="24"/>
              </w:rPr>
              <w:t xml:space="preserve">Zadanie będzie realizowane w terminie od dnia </w:t>
            </w:r>
            <w:r w:rsidR="00952934" w:rsidRPr="00341A18">
              <w:rPr>
                <w:rFonts w:ascii="Times New Roman" w:hAnsi="Times New Roman" w:cs="Times New Roman"/>
                <w:sz w:val="24"/>
                <w:szCs w:val="24"/>
              </w:rPr>
              <w:t>1 marca 2022 r.</w:t>
            </w:r>
            <w:r w:rsidRPr="00341A18">
              <w:rPr>
                <w:rFonts w:ascii="Times New Roman" w:hAnsi="Times New Roman" w:cs="Times New Roman"/>
                <w:sz w:val="24"/>
                <w:szCs w:val="24"/>
              </w:rPr>
              <w:t xml:space="preserve"> do dnia </w:t>
            </w:r>
            <w:r w:rsidR="00952934" w:rsidRPr="00341A18">
              <w:rPr>
                <w:rFonts w:ascii="Times New Roman" w:hAnsi="Times New Roman" w:cs="Times New Roman"/>
                <w:sz w:val="24"/>
                <w:szCs w:val="24"/>
              </w:rPr>
              <w:t>31 grudnia 2022 r.</w:t>
            </w:r>
          </w:p>
        </w:tc>
      </w:tr>
    </w:tbl>
    <w:p w:rsidR="00525C83" w:rsidRDefault="00525C83" w:rsidP="00525C83">
      <w:pPr>
        <w:pStyle w:val="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A33281" w:rsidTr="007776ED">
        <w:tc>
          <w:tcPr>
            <w:tcW w:w="9322" w:type="dxa"/>
            <w:shd w:val="clear" w:color="auto" w:fill="D9D9D9"/>
          </w:tcPr>
          <w:p w:rsidR="00525C83" w:rsidRPr="00A33281" w:rsidRDefault="00525C83" w:rsidP="007776ED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A33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4198">
              <w:rPr>
                <w:rFonts w:ascii="Times New Roman" w:hAnsi="Times New Roman" w:cs="Times New Roman"/>
                <w:b/>
                <w:sz w:val="24"/>
                <w:szCs w:val="24"/>
              </w:rPr>
              <w:t>ŚRODKI PRZEZNACZONE NA REALIZACJĘ ZADANIA</w:t>
            </w:r>
            <w:r w:rsidRPr="00A3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 REALIZACJI ZADANIA</w:t>
            </w:r>
          </w:p>
        </w:tc>
      </w:tr>
      <w:tr w:rsidR="00525C83" w:rsidRPr="00A33281" w:rsidTr="007776ED">
        <w:tc>
          <w:tcPr>
            <w:tcW w:w="9322" w:type="dxa"/>
          </w:tcPr>
          <w:p w:rsidR="00525C83" w:rsidRPr="00F54198" w:rsidRDefault="00525C83" w:rsidP="007776ED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2021</w:t>
            </w:r>
            <w:r w:rsidR="00A910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A1D47">
              <w:rPr>
                <w:rFonts w:ascii="Times New Roman" w:hAnsi="Times New Roman" w:cs="Times New Roman"/>
                <w:sz w:val="24"/>
                <w:szCs w:val="24"/>
              </w:rPr>
              <w:t xml:space="preserve">24 000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525C83" w:rsidRPr="00A9103A" w:rsidRDefault="00525C83" w:rsidP="00A9103A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Rok 2022</w:t>
            </w:r>
            <w:r w:rsidR="00A910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1A1D47">
              <w:rPr>
                <w:rFonts w:ascii="Times New Roman" w:hAnsi="Times New Roman" w:cs="Times New Roman"/>
                <w:sz w:val="24"/>
                <w:szCs w:val="24"/>
              </w:rPr>
              <w:t>34 000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525C83" w:rsidRPr="008E733B" w:rsidRDefault="00525C83" w:rsidP="007776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E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Gmina Miasto Świdnica może zmienić wysokość środków publicznych na realizację zadania w trakcie trwania konkursu.</w:t>
            </w:r>
          </w:p>
        </w:tc>
      </w:tr>
    </w:tbl>
    <w:p w:rsidR="00525C83" w:rsidRDefault="00525C83" w:rsidP="00525C83">
      <w:pPr>
        <w:pStyle w:val="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777216" w:rsidTr="007776ED">
        <w:tc>
          <w:tcPr>
            <w:tcW w:w="9322" w:type="dxa"/>
            <w:shd w:val="clear" w:color="auto" w:fill="D9D9D9"/>
          </w:tcPr>
          <w:p w:rsidR="00525C83" w:rsidRPr="00777216" w:rsidRDefault="00525C83" w:rsidP="007776ED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F54198">
              <w:rPr>
                <w:rFonts w:ascii="Times New Roman" w:hAnsi="Times New Roman" w:cs="Times New Roman"/>
                <w:b/>
                <w:sz w:val="24"/>
                <w:szCs w:val="24"/>
              </w:rPr>
              <w:t>WARUNKI REALIZACJI ZADANIA</w:t>
            </w:r>
          </w:p>
        </w:tc>
      </w:tr>
      <w:tr w:rsidR="00525C83" w:rsidRPr="00777216" w:rsidTr="007776ED">
        <w:tc>
          <w:tcPr>
            <w:tcW w:w="9322" w:type="dxa"/>
          </w:tcPr>
          <w:p w:rsidR="00525C83" w:rsidRPr="004C6663" w:rsidRDefault="00525C83" w:rsidP="00525C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Verdana,Bold" w:hAnsi="Times New Roman" w:cs="Times New Roman"/>
                <w:b/>
                <w:sz w:val="24"/>
                <w:szCs w:val="24"/>
                <w:lang w:eastAsia="en-US"/>
              </w:rPr>
            </w:pPr>
            <w:r w:rsidRPr="004C6663">
              <w:rPr>
                <w:rFonts w:ascii="Times New Roman" w:hAnsi="Times New Roman" w:cs="Times New Roman"/>
                <w:b/>
                <w:sz w:val="24"/>
                <w:szCs w:val="24"/>
              </w:rPr>
              <w:t>Oferenci spełniają łącznie następujące warunki:</w:t>
            </w:r>
          </w:p>
          <w:p w:rsidR="00525C83" w:rsidRPr="00F54198" w:rsidRDefault="00525C83" w:rsidP="00525C83">
            <w:pPr>
              <w:pStyle w:val="NormalnyWeb"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F54198">
              <w:rPr>
                <w:rFonts w:ascii="Times New Roman" w:hAnsi="Times New Roman"/>
              </w:rPr>
              <w:t>zamierzają realizować zadania na rzecz mieszkańców Gminy Miasto Świdnica,</w:t>
            </w:r>
          </w:p>
          <w:p w:rsidR="00525C83" w:rsidRPr="00F54198" w:rsidRDefault="00525C83" w:rsidP="00525C83">
            <w:pPr>
              <w:pStyle w:val="NormalnyWeb"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F54198">
              <w:rPr>
                <w:rFonts w:ascii="Times New Roman" w:hAnsi="Times New Roman"/>
              </w:rPr>
              <w:t>prowadzą działalność statutową nieodpłatną lub odpłatną w dziedzinie objętej konkursem,</w:t>
            </w:r>
          </w:p>
          <w:p w:rsidR="00525C83" w:rsidRPr="00F54198" w:rsidRDefault="00525C83" w:rsidP="007776ED">
            <w:pPr>
              <w:pStyle w:val="NormalnyWeb"/>
              <w:tabs>
                <w:tab w:val="left" w:pos="720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54198">
              <w:rPr>
                <w:rFonts w:ascii="Times New Roman" w:hAnsi="Times New Roman"/>
                <w:b/>
              </w:rPr>
              <w:t>Uwaga !</w:t>
            </w:r>
          </w:p>
          <w:p w:rsidR="00525C83" w:rsidRPr="00F54198" w:rsidRDefault="00525C83" w:rsidP="007776ED">
            <w:pPr>
              <w:pStyle w:val="Tekstpodstawowy"/>
              <w:jc w:val="both"/>
              <w:rPr>
                <w:rFonts w:ascii="Times New Roman" w:hAnsi="Times New Roman"/>
                <w:i/>
              </w:rPr>
            </w:pPr>
            <w:r w:rsidRPr="00F54198">
              <w:rPr>
                <w:rFonts w:ascii="Times New Roman" w:hAnsi="Times New Roman"/>
                <w:i/>
              </w:rPr>
              <w:t xml:space="preserve">Zakres działalności nieodpłatnej i odpłatnej oferent powinien </w:t>
            </w:r>
            <w:r>
              <w:rPr>
                <w:rFonts w:ascii="Times New Roman" w:hAnsi="Times New Roman"/>
                <w:i/>
              </w:rPr>
              <w:t>mieć określony w statucie lub w </w:t>
            </w:r>
            <w:r w:rsidRPr="00F54198">
              <w:rPr>
                <w:rFonts w:ascii="Times New Roman" w:hAnsi="Times New Roman"/>
                <w:i/>
              </w:rPr>
              <w:t xml:space="preserve">innym akcie wewnętrznym. Składki członkowskie stanowią </w:t>
            </w:r>
            <w:r>
              <w:rPr>
                <w:rFonts w:ascii="Times New Roman" w:hAnsi="Times New Roman"/>
                <w:i/>
              </w:rPr>
              <w:t xml:space="preserve">wkład własny </w:t>
            </w:r>
            <w:r w:rsidRPr="00F54198">
              <w:rPr>
                <w:rFonts w:ascii="Times New Roman" w:hAnsi="Times New Roman"/>
                <w:i/>
              </w:rPr>
              <w:t>finansow</w:t>
            </w:r>
            <w:r>
              <w:rPr>
                <w:rFonts w:ascii="Times New Roman" w:hAnsi="Times New Roman"/>
                <w:i/>
              </w:rPr>
              <w:t>y</w:t>
            </w:r>
            <w:r w:rsidRPr="00F54198">
              <w:rPr>
                <w:rFonts w:ascii="Times New Roman" w:hAnsi="Times New Roman"/>
                <w:i/>
              </w:rPr>
              <w:t xml:space="preserve"> organizacji.</w:t>
            </w:r>
          </w:p>
          <w:p w:rsidR="00525C83" w:rsidRPr="002E31C0" w:rsidRDefault="00525C83" w:rsidP="007776ED">
            <w:pPr>
              <w:pStyle w:val="Tekstpodstawowy"/>
              <w:jc w:val="both"/>
              <w:rPr>
                <w:rFonts w:ascii="Times New Roman" w:hAnsi="Times New Roman"/>
                <w:i/>
              </w:rPr>
            </w:pPr>
            <w:r w:rsidRPr="002E31C0">
              <w:rPr>
                <w:rFonts w:ascii="Times New Roman" w:hAnsi="Times New Roman"/>
                <w:i/>
              </w:rPr>
              <w:t xml:space="preserve">Oferent może pobierać świadczenia pieniężne od odbiorców </w:t>
            </w:r>
            <w:proofErr w:type="spellStart"/>
            <w:r w:rsidRPr="002E31C0">
              <w:rPr>
                <w:rFonts w:ascii="Times New Roman" w:hAnsi="Times New Roman"/>
                <w:i/>
              </w:rPr>
              <w:t>zadaniapod</w:t>
            </w:r>
            <w:proofErr w:type="spellEnd"/>
            <w:r w:rsidRPr="002E31C0">
              <w:rPr>
                <w:rFonts w:ascii="Times New Roman" w:hAnsi="Times New Roman"/>
                <w:i/>
              </w:rPr>
              <w:t xml:space="preserve"> warunkiem, że prowadzi działalność odpłatną pożytku publicznego w tym zakresie, a przychód z tej </w:t>
            </w:r>
            <w:r>
              <w:rPr>
                <w:rFonts w:ascii="Times New Roman" w:hAnsi="Times New Roman"/>
                <w:i/>
              </w:rPr>
              <w:t xml:space="preserve">odpłatności w całości musi być wydatkowany na to zadanie. </w:t>
            </w:r>
          </w:p>
          <w:p w:rsidR="00525C83" w:rsidRDefault="00525C83" w:rsidP="00A9103A">
            <w:pPr>
              <w:pStyle w:val="NormalnyWeb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F54198">
              <w:rPr>
                <w:rFonts w:ascii="Times New Roman" w:hAnsi="Times New Roman"/>
              </w:rPr>
              <w:t>posiadają doświadczenie oraz dostęp do zasobów rzeczowych (bazę materialno- techniczną) i osobowych (kadra własna lub zatrudniona na potrzeby realizacji zadania z odpowiednimi kwalifikacjami) niezbędnych do realizacji zadania będącego przedmiotem konkursu</w:t>
            </w:r>
            <w:r w:rsidR="001A1D47">
              <w:rPr>
                <w:rFonts w:ascii="Times New Roman" w:hAnsi="Times New Roman"/>
              </w:rPr>
              <w:t>;</w:t>
            </w:r>
          </w:p>
          <w:p w:rsidR="007375BA" w:rsidRPr="007375BA" w:rsidRDefault="007375BA" w:rsidP="007375BA">
            <w:pPr>
              <w:pStyle w:val="NormalnyWeb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7375BA">
              <w:rPr>
                <w:rFonts w:ascii="Times New Roman" w:hAnsi="Times New Roman"/>
                <w:b/>
                <w:bCs/>
              </w:rPr>
              <w:t>oferent, który przewiduje ponoszenie kosztów z tytułu wynajmu obiektów miejskich oraz obsługi technicznej (np. nagłośnienie, oświetlenie, plakatowanie afiszy) na organizację przedsięwzięć kulturalnych, powinien je wykazać w kosztorysie zadania. Jeśli oferent uzgodnił współpracę z instytucją i nie będzie ponosił takich kosztów, zobowiązany jest załączyć stosowne oświadczenie,</w:t>
            </w:r>
          </w:p>
          <w:p w:rsidR="007375BA" w:rsidRDefault="007375BA" w:rsidP="007375BA">
            <w:pPr>
              <w:pStyle w:val="NormalnyWeb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7375BA">
              <w:rPr>
                <w:rFonts w:ascii="Times New Roman" w:hAnsi="Times New Roman"/>
              </w:rPr>
              <w:t xml:space="preserve">terminy proponowanych imprez należy zweryfikować z miejskim kalendarzem imprez, w celu uniknięcia organizacji podobnych działań w tym samym czasie. Informacje o </w:t>
            </w:r>
            <w:r w:rsidRPr="007375BA">
              <w:rPr>
                <w:rFonts w:ascii="Times New Roman" w:hAnsi="Times New Roman"/>
              </w:rPr>
              <w:lastRenderedPageBreak/>
              <w:t>imprezach wpisanych do miejskiego kalendarza imprez można uzyskać w Referacie Kultury Urzędu Miejskiego w Świdnicy, tel</w:t>
            </w:r>
            <w:r>
              <w:rPr>
                <w:rFonts w:ascii="Times New Roman" w:hAnsi="Times New Roman"/>
              </w:rPr>
              <w:t>.</w:t>
            </w:r>
            <w:r w:rsidRPr="007375BA">
              <w:rPr>
                <w:rFonts w:ascii="Times New Roman" w:hAnsi="Times New Roman"/>
              </w:rPr>
              <w:t xml:space="preserve"> 74/8562836</w:t>
            </w:r>
            <w:r>
              <w:rPr>
                <w:rFonts w:ascii="Times New Roman" w:hAnsi="Times New Roman"/>
              </w:rPr>
              <w:t>,</w:t>
            </w:r>
          </w:p>
          <w:p w:rsidR="007375BA" w:rsidRPr="007375BA" w:rsidRDefault="007375BA" w:rsidP="007375BA">
            <w:pPr>
              <w:pStyle w:val="NormalnyWeb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7375BA">
              <w:rPr>
                <w:rFonts w:ascii="Times New Roman" w:hAnsi="Times New Roman"/>
                <w:b/>
              </w:rPr>
              <w:t xml:space="preserve">w przypadku stanu trwania epidemii dopuszcza się organizację wydarzeń </w:t>
            </w:r>
            <w:proofErr w:type="spellStart"/>
            <w:r w:rsidRPr="007375BA">
              <w:rPr>
                <w:rFonts w:ascii="Times New Roman" w:hAnsi="Times New Roman"/>
                <w:b/>
              </w:rPr>
              <w:t>online</w:t>
            </w:r>
            <w:proofErr w:type="spellEnd"/>
            <w:r w:rsidRPr="007375BA">
              <w:rPr>
                <w:rFonts w:ascii="Times New Roman" w:hAnsi="Times New Roman"/>
                <w:b/>
              </w:rPr>
              <w:t>.</w:t>
            </w:r>
          </w:p>
          <w:p w:rsidR="001A1D47" w:rsidRDefault="001A1D47" w:rsidP="001A1D47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</w:rPr>
            </w:pPr>
          </w:p>
          <w:p w:rsidR="00525C83" w:rsidRPr="003649A2" w:rsidRDefault="00525C83" w:rsidP="00525C83">
            <w:pPr>
              <w:keepNext/>
              <w:numPr>
                <w:ilvl w:val="0"/>
                <w:numId w:val="3"/>
              </w:numPr>
              <w:spacing w:after="0" w:line="23" w:lineRule="atLeast"/>
              <w:ind w:left="357" w:hanging="357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wkładu własnego </w:t>
            </w:r>
          </w:p>
          <w:p w:rsidR="00525C83" w:rsidRDefault="00525C83" w:rsidP="00525C83">
            <w:pPr>
              <w:numPr>
                <w:ilvl w:val="2"/>
                <w:numId w:val="1"/>
              </w:numPr>
              <w:spacing w:after="0" w:line="23" w:lineRule="atLeast"/>
              <w:ind w:left="70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 xml:space="preserve">Oferent ubiegający się o współpracę z Gminą Miasto Świdnica w formie wsparcia realizacji zadania, zobowiązany jest wskazać wkład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własny </w:t>
            </w: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>finansowy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 xml:space="preserve">Udział minimalnego wkładu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własnego </w:t>
            </w: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 xml:space="preserve">finansowego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wynosi od </w:t>
            </w:r>
            <w:r w:rsidR="007375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w stosunku do planowanej dotacji. </w:t>
            </w:r>
          </w:p>
          <w:p w:rsidR="003D624E" w:rsidRPr="003D624E" w:rsidRDefault="00525C83" w:rsidP="003D624E">
            <w:pPr>
              <w:pStyle w:val="NormalnyWeb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495944">
              <w:rPr>
                <w:rFonts w:ascii="Times New Roman" w:hAnsi="Times New Roman"/>
              </w:rPr>
              <w:t>Wkładem własnym niefinansowym</w:t>
            </w:r>
            <w:r w:rsidR="007776ED">
              <w:rPr>
                <w:rFonts w:ascii="Times New Roman" w:hAnsi="Times New Roman"/>
              </w:rPr>
              <w:t xml:space="preserve"> </w:t>
            </w:r>
            <w:r w:rsidRPr="00495944">
              <w:rPr>
                <w:rFonts w:ascii="Times New Roman" w:hAnsi="Times New Roman"/>
              </w:rPr>
              <w:t xml:space="preserve">osobowym może być świadczenie wolontariatu lub praca społeczna członków organizacji. </w:t>
            </w:r>
            <w:r w:rsidRPr="008E733B">
              <w:rPr>
                <w:rFonts w:ascii="Times New Roman" w:hAnsi="Times New Roman"/>
                <w:color w:val="000000"/>
              </w:rPr>
              <w:t xml:space="preserve">Wkład ten zalicza się do wkładu własnego określonego w tabeli V.B. pkt. 3 oraz sumy wszystkich kosztów realizacji zadania (tabela V.B </w:t>
            </w:r>
            <w:proofErr w:type="spellStart"/>
            <w:r w:rsidRPr="008E733B">
              <w:rPr>
                <w:rFonts w:ascii="Times New Roman" w:hAnsi="Times New Roman"/>
                <w:color w:val="000000"/>
              </w:rPr>
              <w:t>pkt</w:t>
            </w:r>
            <w:proofErr w:type="spellEnd"/>
            <w:r w:rsidRPr="008E733B">
              <w:rPr>
                <w:rFonts w:ascii="Times New Roman" w:hAnsi="Times New Roman"/>
                <w:color w:val="000000"/>
              </w:rPr>
              <w:t xml:space="preserve"> 1). Oferent powinien opisać </w:t>
            </w:r>
            <w:r w:rsidRPr="008E733B">
              <w:rPr>
                <w:rFonts w:ascii="Times New Roman" w:hAnsi="Times New Roman"/>
                <w:color w:val="000000"/>
                <w:lang w:eastAsia="pl-PL"/>
              </w:rPr>
              <w:t xml:space="preserve">w </w:t>
            </w:r>
            <w:r w:rsidRPr="008E733B">
              <w:rPr>
                <w:rFonts w:ascii="Times New Roman" w:hAnsi="Times New Roman"/>
                <w:color w:val="000000"/>
              </w:rPr>
              <w:t>dz. IV pkt. 2 posiadany wkład własny niefinansowy – osobow</w:t>
            </w:r>
            <w:r w:rsidR="00A9103A">
              <w:rPr>
                <w:rFonts w:ascii="Times New Roman" w:hAnsi="Times New Roman"/>
                <w:color w:val="000000"/>
              </w:rPr>
              <w:t>y</w:t>
            </w:r>
            <w:r w:rsidRPr="008E733B">
              <w:rPr>
                <w:rFonts w:ascii="Times New Roman" w:hAnsi="Times New Roman"/>
                <w:color w:val="000000"/>
              </w:rPr>
              <w:t>, co ma znaczen</w:t>
            </w:r>
            <w:r w:rsidRPr="001712E4">
              <w:rPr>
                <w:rFonts w:ascii="Times New Roman" w:hAnsi="Times New Roman"/>
              </w:rPr>
              <w:t xml:space="preserve">ie przy ocenie merytorycznej oferty. </w:t>
            </w:r>
            <w:r>
              <w:rPr>
                <w:rFonts w:ascii="Times New Roman" w:hAnsi="Times New Roman"/>
              </w:rPr>
              <w:t>O</w:t>
            </w:r>
            <w:r w:rsidRPr="008B4757">
              <w:rPr>
                <w:rFonts w:ascii="Times New Roman" w:hAnsi="Times New Roman"/>
              </w:rPr>
              <w:t xml:space="preserve">pis posiadanego wkładu własnego niefinansowego – osobowego, powinien zawierać przedstawioną kalkulację co do ilości godzin i stawki za 1h pracy </w:t>
            </w:r>
            <w:proofErr w:type="spellStart"/>
            <w:r w:rsidRPr="008B4757">
              <w:rPr>
                <w:rFonts w:ascii="Times New Roman" w:hAnsi="Times New Roman"/>
              </w:rPr>
              <w:t>wolontarystyczne</w:t>
            </w:r>
            <w:r>
              <w:rPr>
                <w:rFonts w:ascii="Times New Roman" w:hAnsi="Times New Roman"/>
              </w:rPr>
              <w:t>j</w:t>
            </w:r>
            <w:proofErr w:type="spellEnd"/>
            <w:r>
              <w:rPr>
                <w:rFonts w:ascii="Times New Roman" w:hAnsi="Times New Roman"/>
              </w:rPr>
              <w:t xml:space="preserve">, która nie może przekroczyć </w:t>
            </w:r>
            <w:r w:rsidR="003D624E">
              <w:rPr>
                <w:rFonts w:ascii="Times New Roman" w:hAnsi="Times New Roman"/>
              </w:rPr>
              <w:t>:</w:t>
            </w:r>
          </w:p>
          <w:p w:rsidR="003D624E" w:rsidRPr="00DF603F" w:rsidRDefault="003D624E" w:rsidP="003D624E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DF603F">
              <w:rPr>
                <w:rFonts w:ascii="Times New Roman" w:hAnsi="Times New Roman"/>
              </w:rPr>
              <w:t>a)w przypadku prac administracyjnych, pomocniczych 3</w:t>
            </w:r>
            <w:r w:rsidR="00DF603F" w:rsidRPr="00DF603F">
              <w:rPr>
                <w:rFonts w:ascii="Times New Roman" w:hAnsi="Times New Roman"/>
              </w:rPr>
              <w:t>5</w:t>
            </w:r>
            <w:r w:rsidRPr="00DF603F">
              <w:rPr>
                <w:rFonts w:ascii="Times New Roman" w:hAnsi="Times New Roman"/>
              </w:rPr>
              <w:t xml:space="preserve"> zł brutto,</w:t>
            </w:r>
          </w:p>
          <w:p w:rsidR="003D624E" w:rsidRPr="00DF603F" w:rsidRDefault="003D624E" w:rsidP="003D624E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DF603F">
              <w:rPr>
                <w:rFonts w:ascii="Times New Roman" w:hAnsi="Times New Roman"/>
              </w:rPr>
              <w:t>b) w przypadku prac ekspertów, specjalistów 100 zł brutto;</w:t>
            </w:r>
          </w:p>
          <w:p w:rsidR="003D624E" w:rsidRPr="00DF603F" w:rsidRDefault="003D624E" w:rsidP="003D624E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  <w:p w:rsidR="00525C83" w:rsidRPr="007776ED" w:rsidRDefault="00525C83" w:rsidP="007776ED">
            <w:pPr>
              <w:pStyle w:val="NormalnyWeb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E92548">
              <w:rPr>
                <w:rFonts w:ascii="Times New Roman" w:hAnsi="Times New Roman"/>
                <w:iCs/>
              </w:rPr>
              <w:t>W</w:t>
            </w:r>
            <w:r w:rsidRPr="00E92548">
              <w:rPr>
                <w:rFonts w:ascii="Times New Roman" w:hAnsi="Times New Roman"/>
                <w:iCs/>
                <w:lang w:eastAsia="pl-PL"/>
              </w:rPr>
              <w:t>kład własny</w:t>
            </w:r>
            <w:r>
              <w:rPr>
                <w:rFonts w:ascii="Times New Roman" w:hAnsi="Times New Roman"/>
                <w:lang w:eastAsia="pl-PL"/>
              </w:rPr>
              <w:t xml:space="preserve"> niefinansowy – rzeczowy nie jest uwzględniany w kosztorysie. Oferent może opisać posiadane zasoby rzeczowe, co ma znaczenie przy ocenie merytorycznej oferty w dz. IV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pkt</w:t>
            </w:r>
            <w:proofErr w:type="spellEnd"/>
            <w:r>
              <w:rPr>
                <w:rFonts w:ascii="Times New Roman" w:hAnsi="Times New Roman"/>
                <w:lang w:eastAsia="pl-PL"/>
              </w:rPr>
              <w:t xml:space="preserve"> 2 oferty.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Opis wkładu rzeczowego dokonywany jest jedynie w zakresie, w jakim wkład ten będzie wykorzystany podczas realizacji zadania publicznego.</w:t>
            </w:r>
          </w:p>
          <w:p w:rsidR="00525C83" w:rsidRDefault="00525C83" w:rsidP="00525C83">
            <w:pPr>
              <w:pStyle w:val="NormalnyWeb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Inne </w:t>
            </w:r>
          </w:p>
          <w:p w:rsidR="00525C83" w:rsidRPr="008E733B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E733B">
              <w:rPr>
                <w:rFonts w:ascii="Times New Roman" w:hAnsi="Times New Roman"/>
                <w:color w:val="000000"/>
              </w:rPr>
              <w:t xml:space="preserve">Oferenci są zobowiązani do wypełnienia </w:t>
            </w:r>
            <w:proofErr w:type="spellStart"/>
            <w:r w:rsidRPr="008E733B">
              <w:rPr>
                <w:rFonts w:ascii="Times New Roman" w:hAnsi="Times New Roman"/>
                <w:color w:val="000000"/>
              </w:rPr>
              <w:t>pkt</w:t>
            </w:r>
            <w:proofErr w:type="spellEnd"/>
            <w:r w:rsidRPr="008E733B">
              <w:rPr>
                <w:rFonts w:ascii="Times New Roman" w:hAnsi="Times New Roman"/>
                <w:color w:val="000000"/>
              </w:rPr>
              <w:t xml:space="preserve"> 6 w cz. III oferty „Dodatkowe informacje dotyczące rezultatów realizacji zadania publicznego”.</w:t>
            </w:r>
          </w:p>
          <w:p w:rsidR="00525C83" w:rsidRPr="00FA160A" w:rsidRDefault="00525C83" w:rsidP="007776ED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525C83" w:rsidRPr="008E733B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8E733B">
              <w:rPr>
                <w:rFonts w:ascii="Times New Roman" w:eastAsia="Calibri" w:hAnsi="Times New Roman"/>
                <w:color w:val="000000"/>
              </w:rPr>
              <w:t xml:space="preserve">Oferent w części IV. </w:t>
            </w:r>
            <w:proofErr w:type="spellStart"/>
            <w:r w:rsidRPr="008E733B">
              <w:rPr>
                <w:rFonts w:ascii="Times New Roman" w:eastAsia="Calibri" w:hAnsi="Times New Roman"/>
                <w:color w:val="000000"/>
              </w:rPr>
              <w:t>pkt</w:t>
            </w:r>
            <w:proofErr w:type="spellEnd"/>
            <w:r w:rsidRPr="008E733B">
              <w:rPr>
                <w:rFonts w:ascii="Times New Roman" w:eastAsia="Calibri" w:hAnsi="Times New Roman"/>
                <w:color w:val="000000"/>
              </w:rPr>
              <w:t xml:space="preserve"> 2 oferty (zasoby kadrowe, rzeczowe i finansowe oferenta) zobowiązany jest do opisania kwalifikacji osób przewidzianych do zaangażowania przy realizacji projektu wraz z podaniem sposobu ich zaangażowania w realizację poszczególnych działań. Przy określaniu wynagrodzenie dla danego stanowiska pracy (należy uwzględnić wynagrodzenie miesięczne/roczne w kwocie brutto wraz z pochodnymi, z podaniem wielkości etatu lub stawek za godzinę pracy lub wynagrodzenie za usługę). Nie podaje się imion i nazwisk poszczególnych osób. </w:t>
            </w:r>
          </w:p>
          <w:p w:rsidR="00525C83" w:rsidRPr="008E733B" w:rsidRDefault="00525C83" w:rsidP="007776ED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720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525C83" w:rsidRPr="0039248A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Cs/>
              </w:rPr>
            </w:pPr>
            <w:r w:rsidRPr="008E733B">
              <w:rPr>
                <w:rFonts w:ascii="Times New Roman" w:eastAsia="Calibri" w:hAnsi="Times New Roman"/>
                <w:color w:val="000000"/>
              </w:rPr>
              <w:t>Na oferencie spoczywa obowiązek spełnienia wszystkich wymogów prawnych przy realizacji zadania. Oferent w całości odpowiada za prawidłową realizację zadania będącego przedmiotem oferty oraz za prawidłowe i terminowe poniesienie związanych z nim kosztów.</w:t>
            </w:r>
          </w:p>
          <w:p w:rsidR="00525C83" w:rsidRPr="00F644BC" w:rsidRDefault="00525C83" w:rsidP="007776ED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Cs/>
              </w:rPr>
            </w:pPr>
          </w:p>
          <w:p w:rsidR="00525C83" w:rsidRPr="000F6F4E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Cs/>
              </w:rPr>
            </w:pPr>
            <w:r w:rsidRPr="000F6F4E">
              <w:rPr>
                <w:rFonts w:ascii="Times New Roman" w:hAnsi="Times New Roman"/>
                <w:iCs/>
              </w:rPr>
              <w:t xml:space="preserve">Oferent zobowiązany jest </w:t>
            </w:r>
            <w:r w:rsidRPr="000F6F4E">
              <w:rPr>
                <w:rFonts w:ascii="Times New Roman" w:hAnsi="Times New Roman"/>
              </w:rPr>
              <w:t>przy realizacji zadania do  stosowania zasad wynikających  z ustawy z dnia 19 lipca 2019 r. o zapewnianiu dostępności osobom ze szczególnymi potrzebami (</w:t>
            </w:r>
            <w:proofErr w:type="spellStart"/>
            <w:r w:rsidRPr="000F6F4E">
              <w:rPr>
                <w:rFonts w:ascii="Times New Roman" w:hAnsi="Times New Roman"/>
              </w:rPr>
              <w:t>t.j</w:t>
            </w:r>
            <w:proofErr w:type="spellEnd"/>
            <w:r w:rsidRPr="000F6F4E">
              <w:rPr>
                <w:rFonts w:ascii="Times New Roman" w:hAnsi="Times New Roman"/>
              </w:rPr>
              <w:t xml:space="preserve">. Dz. U. z 2020 r. poz. 1062). </w:t>
            </w:r>
          </w:p>
        </w:tc>
      </w:tr>
      <w:tr w:rsidR="007375BA" w:rsidRPr="00777216" w:rsidTr="007776ED">
        <w:tc>
          <w:tcPr>
            <w:tcW w:w="9322" w:type="dxa"/>
          </w:tcPr>
          <w:p w:rsidR="007375BA" w:rsidRPr="004C6663" w:rsidRDefault="007375BA" w:rsidP="007375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5C83" w:rsidRDefault="00525C83" w:rsidP="00525C8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7776ED">
        <w:tc>
          <w:tcPr>
            <w:tcW w:w="9322" w:type="dxa"/>
            <w:shd w:val="clear" w:color="auto" w:fill="D9D9D9"/>
          </w:tcPr>
          <w:p w:rsidR="00525C83" w:rsidRPr="006121EA" w:rsidRDefault="00525C83" w:rsidP="00777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VIII. </w:t>
            </w:r>
            <w:r w:rsidRPr="0061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NIEKWALIFIKOWANE (NIE OBJĘTE DOTACJĄ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25C83" w:rsidRPr="006121EA" w:rsidTr="007776ED">
        <w:tc>
          <w:tcPr>
            <w:tcW w:w="9322" w:type="dxa"/>
          </w:tcPr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6121EA">
              <w:rPr>
                <w:rFonts w:ascii="Times New Roman" w:hAnsi="Times New Roman"/>
                <w:sz w:val="24"/>
                <w:szCs w:val="24"/>
              </w:rPr>
              <w:t>adania i zakupy inwestycyjne, z wyłączeniem zadań i zakupów niezbędnych do poprawnej realizacji zadania publicznego,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zakupy gruntów,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działalność gospodarczą,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pokrycie kosztów utrzymania biura podmiotów programu, z wyłączeniem kosztów niezbędnych do poprawnej realizacji zadania, 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działalność partii politycznych,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działalność związków zawodowych, organizacji pracodawców i samorządów zawodowych,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działalność fundacji, których jedynym fundatorem jest Skarb Państwa, jednostka samorządu terytorialnego lub partia polityczna,</w:t>
            </w:r>
          </w:p>
          <w:p w:rsidR="00525C83" w:rsidRPr="003D624E" w:rsidRDefault="00525C83" w:rsidP="003D62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/>
                <w:sz w:val="24"/>
                <w:szCs w:val="24"/>
              </w:rPr>
              <w:t>zadania finansowane z budżetu Miasta z innego tytułu</w:t>
            </w:r>
            <w:r w:rsidRPr="003D62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525C83" w:rsidRDefault="00525C83" w:rsidP="00525C8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7776ED">
        <w:tc>
          <w:tcPr>
            <w:tcW w:w="9322" w:type="dxa"/>
            <w:shd w:val="clear" w:color="auto" w:fill="D9D9D9"/>
          </w:tcPr>
          <w:p w:rsidR="00525C83" w:rsidRPr="006121EA" w:rsidRDefault="00525C83" w:rsidP="007776E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 WARUNKI ORAZ WYMOGI DOTYCZĄCE SPORZĄDZANIA I SKŁADANIA OFERT</w:t>
            </w:r>
          </w:p>
        </w:tc>
      </w:tr>
      <w:tr w:rsidR="00525C83" w:rsidRPr="006121EA" w:rsidTr="007776ED">
        <w:tc>
          <w:tcPr>
            <w:tcW w:w="9322" w:type="dxa"/>
          </w:tcPr>
          <w:p w:rsidR="00525C83" w:rsidRPr="006121EA" w:rsidRDefault="00525C83" w:rsidP="00525C83">
            <w:pPr>
              <w:pStyle w:val="NormalnyWeb"/>
              <w:numPr>
                <w:ilvl w:val="0"/>
                <w:numId w:val="11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Wymogi dotyczące sporządzania ofert: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W konkursie ogłoszonym na realizację zadania publicznego należy wypełnić ofertę w wersji elektronicznej za pomocą generatora ofert </w:t>
            </w:r>
            <w:proofErr w:type="spellStart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e-NGO</w:t>
            </w:r>
            <w:proofErr w:type="spellEnd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, zamieszczonego na stronie internetowej </w:t>
            </w:r>
            <w:hyperlink r:id="rId6" w:history="1">
              <w:r w:rsidRPr="006121EA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https://swidnica.engo.org.pl</w:t>
              </w:r>
            </w:hyperlink>
            <w:r w:rsidRPr="006121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Składanie oferty przez generator jest podzielone na kilka etapów. Przejście do kolejnego etapu jest uwarunkowane prawidłowym wypełnieniem etapu poprzedzającego. Aby zapobiec utracie danych, informacje wprowadzone na danym etapie są zapisywane w momencie przejścia do kolejnego etapu wypełniania </w:t>
            </w:r>
            <w:proofErr w:type="spellStart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oferty.Oferent</w:t>
            </w:r>
            <w:proofErr w:type="spellEnd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ma możliwość zapisania wprowadzonych danych w dowolnym momencie, przerwania edycji i powrotu do niej w innym czasie. 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Oferent ma możliwość tymczasowego wydruku oferty już zapisanej. 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Po wypełnieniu całej oferty, jej weryfikacji oraz wysłaniu przez Oferenta (za pomocą przycisku ZŁÓŻ OFERTĘ), system zapisuje ofertę w bazie danych, a użytkownik otrzymuje możliwość jej wydrukowania. 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Wysłaną ofertę należy wydrukować 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opieczętować i podpisać przez uprawnionych przedstawicieli oferenta.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Wersja elektroniczna i papierowa złożonej oferty powinny być tożsame (obie posiadają ten sam numer kontrolny nadany ofercie przez generator).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1"/>
              </w:numPr>
              <w:tabs>
                <w:tab w:val="left" w:pos="36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Wymogi dotyczące składania ofert:</w:t>
            </w:r>
          </w:p>
          <w:p w:rsidR="00820D20" w:rsidRDefault="00525C83" w:rsidP="00820D20">
            <w:pPr>
              <w:pStyle w:val="NormalnyWeb"/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 xml:space="preserve">Wydrukowaną z Generatora </w:t>
            </w:r>
            <w:proofErr w:type="spellStart"/>
            <w:r w:rsidRPr="006121EA">
              <w:rPr>
                <w:rFonts w:ascii="Times New Roman" w:hAnsi="Times New Roman"/>
              </w:rPr>
              <w:t>e-NGO</w:t>
            </w:r>
            <w:proofErr w:type="spellEnd"/>
            <w:r w:rsidRPr="006121EA">
              <w:rPr>
                <w:rFonts w:ascii="Times New Roman" w:hAnsi="Times New Roman"/>
              </w:rPr>
              <w:t xml:space="preserve"> i podpisaną ofertę w wersji papierowej należy złożyć </w:t>
            </w:r>
          </w:p>
          <w:p w:rsidR="00525C83" w:rsidRPr="00820D20" w:rsidRDefault="00C47A4C" w:rsidP="00820D20">
            <w:pPr>
              <w:pStyle w:val="Normalny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="00525C83" w:rsidRPr="006121EA">
              <w:rPr>
                <w:rFonts w:ascii="Times New Roman" w:hAnsi="Times New Roman"/>
              </w:rPr>
              <w:t>1 egzemplarzu w kopercie z pieczątką oferenta i dopiskiem: „Referat Organizacji Pozarzą</w:t>
            </w:r>
            <w:r w:rsidR="007776ED">
              <w:rPr>
                <w:rFonts w:ascii="Times New Roman" w:hAnsi="Times New Roman"/>
              </w:rPr>
              <w:t>dowych Konkurs nr K - 6/2022</w:t>
            </w:r>
            <w:r w:rsidR="00525C83" w:rsidRPr="006121EA">
              <w:rPr>
                <w:rFonts w:ascii="Times New Roman" w:hAnsi="Times New Roman"/>
              </w:rPr>
              <w:t xml:space="preserve"> na realizację zadania publicznego pn.</w:t>
            </w:r>
            <w:r>
              <w:rPr>
                <w:rFonts w:ascii="Times New Roman" w:hAnsi="Times New Roman"/>
              </w:rPr>
              <w:t xml:space="preserve"> Organizacja przedsięwzięć kulturalnych służących podnoszeniu atrakcyjności i poszerzaniu oferty kulturalnej Świdnicy</w:t>
            </w:r>
            <w:r w:rsidR="003D624E">
              <w:rPr>
                <w:rFonts w:ascii="Times New Roman" w:hAnsi="Times New Roman"/>
                <w:b/>
                <w:bCs/>
              </w:rPr>
              <w:t>”</w:t>
            </w:r>
            <w:r w:rsidR="007776ED">
              <w:rPr>
                <w:rFonts w:ascii="Times New Roman" w:hAnsi="Times New Roman"/>
                <w:b/>
                <w:bCs/>
              </w:rPr>
              <w:t xml:space="preserve"> </w:t>
            </w:r>
            <w:r w:rsidR="00525C83" w:rsidRPr="006121EA">
              <w:rPr>
                <w:rFonts w:ascii="Times New Roman" w:hAnsi="Times New Roman"/>
              </w:rPr>
              <w:t>w Referacie Gospodarczym- Obsługa Interesantów - pokój nr 1a Urzędu Miejskiego w Świdnicy, ul. Armii Krajowej 49 lub przesłać na adres: Urząd Miejski w</w:t>
            </w:r>
            <w:r w:rsidR="00525C83">
              <w:rPr>
                <w:rFonts w:ascii="Times New Roman" w:hAnsi="Times New Roman"/>
              </w:rPr>
              <w:t> </w:t>
            </w:r>
            <w:r w:rsidR="00525C83" w:rsidRPr="006121EA">
              <w:rPr>
                <w:rFonts w:ascii="Times New Roman" w:hAnsi="Times New Roman"/>
              </w:rPr>
              <w:t>Świdnicy, Referat Organizacji Pozarządowych, ul. Armii Krajowej 49, 58-100 Świdnica (liczy się data wpływu oferty do Urzędu Miasta).</w:t>
            </w:r>
            <w:bookmarkStart w:id="0" w:name="_Toc528583285"/>
          </w:p>
          <w:p w:rsidR="00525C83" w:rsidRPr="008E2795" w:rsidRDefault="00525C83" w:rsidP="00525C83">
            <w:pPr>
              <w:pStyle w:val="NormalnyWeb"/>
              <w:numPr>
                <w:ilvl w:val="0"/>
                <w:numId w:val="11"/>
              </w:numPr>
              <w:tabs>
                <w:tab w:val="left" w:pos="720"/>
              </w:tabs>
              <w:spacing w:before="0"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8E2795">
              <w:rPr>
                <w:rFonts w:ascii="Times New Roman" w:hAnsi="Times New Roman"/>
                <w:b/>
              </w:rPr>
              <w:t>Załączniki do oferty:</w:t>
            </w:r>
          </w:p>
          <w:p w:rsidR="00525C83" w:rsidRDefault="00525C83" w:rsidP="00525C83">
            <w:pPr>
              <w:pStyle w:val="NormalnyWeb"/>
              <w:numPr>
                <w:ilvl w:val="0"/>
                <w:numId w:val="18"/>
              </w:numPr>
              <w:tabs>
                <w:tab w:val="left" w:pos="720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Kopia aktualnego odpisu z innego rejestru lub ewidencji zgodnego z aktualnym stanem </w:t>
            </w:r>
            <w:r>
              <w:rPr>
                <w:rFonts w:ascii="Times New Roman" w:hAnsi="Times New Roman"/>
              </w:rPr>
              <w:lastRenderedPageBreak/>
              <w:t xml:space="preserve">faktycznym i prawnym, niezależnie od tego, kiedy został wydany, potwierdzający status prawny oferenta i umocowanie osób go reprezentujących. </w:t>
            </w:r>
          </w:p>
          <w:p w:rsidR="00525C83" w:rsidRDefault="00525C83" w:rsidP="007776ED">
            <w:pPr>
              <w:pStyle w:val="NormalnyWeb"/>
              <w:tabs>
                <w:tab w:val="left" w:pos="720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Verdana,Bold" w:hAnsi="Times New Roman"/>
                <w:bCs/>
                <w:lang w:eastAsia="en-US"/>
              </w:rPr>
              <w:t xml:space="preserve">W przypadku organizacji zarejestrowanych w KRS aktualny odpis nie jest wymagany. </w:t>
            </w:r>
            <w:r>
              <w:rPr>
                <w:rFonts w:ascii="Times New Roman" w:hAnsi="Times New Roman"/>
              </w:rPr>
              <w:t xml:space="preserve">W sytuacji gdy </w:t>
            </w:r>
            <w:r w:rsidR="00A2724C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Word.Document.12 "\\\\192.168.1.105\\Centrum$\\zarządzenia PM\\procedura konkursowa\\zarzadzenie 2018\\zarzadzeniedo uchwały konkursy 2018.docx" "OLE_LINK1" \a \r  \* MERGEFORMAT </w:instrText>
            </w:r>
            <w:r w:rsidR="00A2724C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aktualny</w:t>
            </w:r>
            <w:r w:rsidR="00A2724C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 stan faktyczny i prawny organizacji nie jest zgodny z zapisami KRS należy przedłożyć stosowne dokumenty potwierdzające obecny stan prawny organizacji. </w:t>
            </w:r>
          </w:p>
          <w:p w:rsidR="00525C83" w:rsidRDefault="00525C83" w:rsidP="00525C83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Pełnomocnictwa lub upoważnienia Zarządu Głównego lub oddziału posiadającego osobowość prawną do składania oświadczeń woli w jego imieniu, wydane dla osób go reprezentujących z oddziałów terenowych nieposiadających osobowości prawnej. Za pełnomocnictwo należy uiścić opłatę skarbową w Kasie Urzędu Miejskiego w Świdnicy. Kopię potwierdzenia należy dołączyć do oferty. </w:t>
            </w:r>
          </w:p>
          <w:p w:rsidR="00525C83" w:rsidRDefault="00525C83" w:rsidP="00525C83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Kopię statutu potwierdzoną za zgodność z oryginałem.</w:t>
            </w:r>
          </w:p>
          <w:p w:rsidR="00525C83" w:rsidRDefault="00525C83" w:rsidP="00525C83">
            <w:pPr>
              <w:pStyle w:val="podrozdzial"/>
              <w:numPr>
                <w:ilvl w:val="0"/>
                <w:numId w:val="11"/>
              </w:numPr>
              <w:tabs>
                <w:tab w:val="left" w:pos="708"/>
              </w:tabs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Oświadczenia w ofercie</w:t>
            </w:r>
          </w:p>
          <w:p w:rsidR="00525C83" w:rsidRDefault="00525C83" w:rsidP="007776ED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miejsce niektórych załączników Oferenci składać będą dodatkowe oświadczenia. </w:t>
            </w:r>
            <w:r>
              <w:rPr>
                <w:rFonts w:ascii="Times New Roman" w:hAnsi="Times New Roman"/>
              </w:rPr>
              <w:br/>
              <w:t xml:space="preserve">Na podstawie tych oświadczeń weryfikowane będzie spełnienie niektórych kryteriów oceny merytorycznej. Oświadczenia weryfikowane będą na różnych etapach oceny ofert. </w:t>
            </w:r>
          </w:p>
          <w:p w:rsidR="00525C83" w:rsidRPr="007776ED" w:rsidRDefault="00525C83" w:rsidP="007776ED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</w:p>
          <w:p w:rsidR="00525C83" w:rsidRDefault="00525C83" w:rsidP="007776ED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stwierdzenia, iż oświadczenia Oferentów, których projekt został przeznaczony do dofinansowania, są niezgodne ze stanem faktycznym, umowa na realizację zadania publicznego może nie zostać podpisana.</w:t>
            </w:r>
          </w:p>
          <w:p w:rsidR="00525C83" w:rsidRDefault="00525C83" w:rsidP="007776ED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</w:p>
          <w:p w:rsidR="00525C83" w:rsidRDefault="00525C83" w:rsidP="007776ED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Oferenci będą składać dodatkowe następujące oświadczenia (poza zawartymi w ofercie):</w:t>
            </w:r>
          </w:p>
          <w:p w:rsidR="00525C83" w:rsidRDefault="00525C83" w:rsidP="00525C83">
            <w:pPr>
              <w:pStyle w:val="Tekstkomentarz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bookmarkStart w:id="1" w:name="_Hlk504425506"/>
            <w:r>
              <w:rPr>
                <w:sz w:val="24"/>
                <w:szCs w:val="24"/>
              </w:rPr>
              <w:t xml:space="preserve">oświadczenie, że oferent działający jako spółka akcyjna, spółka z ograniczoną odpowiedzialnością lub klub sportowy będący spółką działającą na podstawie przepisów </w:t>
            </w:r>
            <w:hyperlink r:id="rId7" w:anchor="hiperlinkText.rpc?hiperlink=type=tresc:nro=Powszechny.616694&amp;full=1" w:history="1">
              <w:r>
                <w:rPr>
                  <w:rStyle w:val="Hipercze"/>
                  <w:rFonts w:eastAsia="MS Gothic"/>
                  <w:sz w:val="24"/>
                  <w:szCs w:val="24"/>
                </w:rPr>
                <w:t>ustawy</w:t>
              </w:r>
            </w:hyperlink>
            <w:r>
              <w:rPr>
                <w:sz w:val="24"/>
                <w:szCs w:val="24"/>
              </w:rPr>
              <w:t xml:space="preserve"> z dnia 25 czerwca 2010 r. o sporcie (Dz. U. z 2020 r., poz. 1133), nie działa w celu osiągnięcia zysku oraz przeznacza całość dochodu na realizację celów statutowych oraz nie przeznacza zysku do podziału między swoich udziałowców, akcjonariuszy i pracowników, </w:t>
            </w:r>
          </w:p>
          <w:p w:rsidR="00525C83" w:rsidRDefault="00525C83" w:rsidP="007776ED">
            <w:pPr>
              <w:pStyle w:val="Tekstkomentarza"/>
              <w:ind w:left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(tylko spółki akcyjne, spółki z o.o. oraz kluby sportowe będące spółkami),</w:t>
            </w:r>
          </w:p>
          <w:bookmarkEnd w:id="1"/>
          <w:p w:rsidR="00525C83" w:rsidRPr="00345D61" w:rsidRDefault="00525C83" w:rsidP="00345D61">
            <w:pPr>
              <w:pStyle w:val="Tekstkomentarz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oferenta o braku zobowiązań finansowych wobec Urzędu Miejskiego w Świdnicy, instytucji podległych i stowarzyszeń, w których Gmina Miasto Świdnica jest członkiem zwyczajnym</w:t>
            </w:r>
            <w:r w:rsidR="00345D61">
              <w:rPr>
                <w:sz w:val="24"/>
                <w:szCs w:val="24"/>
              </w:rPr>
              <w:t>.</w:t>
            </w:r>
          </w:p>
          <w:p w:rsidR="00525C83" w:rsidRPr="008E2795" w:rsidRDefault="00525C83" w:rsidP="007776ED">
            <w:pPr>
              <w:pStyle w:val="Nagwek4"/>
              <w:rPr>
                <w:rStyle w:val="Pogrubienie"/>
                <w:rFonts w:ascii="Times New Roman" w:hAnsi="Times New Roman"/>
                <w:b/>
                <w:color w:val="000000"/>
              </w:rPr>
            </w:pPr>
            <w:r w:rsidRPr="008E2795">
              <w:rPr>
                <w:rStyle w:val="Pogrubienie"/>
                <w:rFonts w:ascii="Times New Roman" w:hAnsi="Times New Roman"/>
                <w:b/>
                <w:color w:val="000000"/>
                <w:sz w:val="24"/>
                <w:szCs w:val="24"/>
              </w:rPr>
              <w:t>UWAGA:</w:t>
            </w:r>
          </w:p>
          <w:p w:rsidR="00525C83" w:rsidRPr="008E2795" w:rsidRDefault="00525C83" w:rsidP="007776ED">
            <w:pPr>
              <w:pStyle w:val="Tekstpodstawowy"/>
              <w:jc w:val="both"/>
              <w:rPr>
                <w:rFonts w:ascii="Times New Roman" w:hAnsi="Times New Roman"/>
                <w:b/>
                <w:i/>
              </w:rPr>
            </w:pPr>
            <w:r w:rsidRPr="008E2795">
              <w:rPr>
                <w:rStyle w:val="Pogrubienie"/>
                <w:rFonts w:ascii="Times New Roman" w:hAnsi="Times New Roman"/>
                <w:b w:val="0"/>
                <w:i/>
              </w:rPr>
              <w:t>Na każdym etapie realizacji konkursu Gmina Miasto Świdnica  może zażądać od Oferenta przedstawienia dokumentacji potwierdzającej informacje zawarte w oświadczeniach. Złożenie oświadczenia niezgodnego z prawdą może skutkować niepodpisaniem z Oferentem umowy</w:t>
            </w:r>
            <w:r>
              <w:rPr>
                <w:rStyle w:val="Pogrubienie"/>
                <w:rFonts w:ascii="Times New Roman" w:hAnsi="Times New Roman"/>
                <w:b w:val="0"/>
                <w:i/>
              </w:rPr>
              <w:t>,</w:t>
            </w:r>
            <w:r w:rsidRPr="008E2795">
              <w:rPr>
                <w:rStyle w:val="Pogrubienie"/>
                <w:rFonts w:ascii="Times New Roman" w:hAnsi="Times New Roman"/>
                <w:b w:val="0"/>
                <w:i/>
              </w:rPr>
              <w:t xml:space="preserve"> bądź obowiązkiem zwrotu dotacji.</w:t>
            </w:r>
            <w:bookmarkEnd w:id="0"/>
          </w:p>
        </w:tc>
      </w:tr>
    </w:tbl>
    <w:p w:rsidR="00C47A4C" w:rsidRDefault="00C47A4C" w:rsidP="00525C8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7776ED">
        <w:tc>
          <w:tcPr>
            <w:tcW w:w="9212" w:type="dxa"/>
            <w:shd w:val="clear" w:color="auto" w:fill="D9D9D9"/>
          </w:tcPr>
          <w:p w:rsidR="00525C83" w:rsidRPr="006121EA" w:rsidRDefault="00525C83" w:rsidP="007776ED">
            <w:pPr>
              <w:pStyle w:val="NormalnyWeb"/>
              <w:tabs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 xml:space="preserve">X. TERMINY </w:t>
            </w:r>
          </w:p>
        </w:tc>
      </w:tr>
      <w:tr w:rsidR="00525C83" w:rsidRPr="006121EA" w:rsidTr="007776ED">
        <w:tc>
          <w:tcPr>
            <w:tcW w:w="9212" w:type="dxa"/>
          </w:tcPr>
          <w:p w:rsidR="007776ED" w:rsidRPr="007776ED" w:rsidRDefault="007776ED" w:rsidP="007776ED">
            <w:pPr>
              <w:pStyle w:val="NormalnyWeb"/>
              <w:tabs>
                <w:tab w:val="left" w:pos="426"/>
              </w:tabs>
              <w:spacing w:before="0" w:after="0"/>
              <w:ind w:left="360"/>
              <w:jc w:val="both"/>
              <w:rPr>
                <w:rFonts w:ascii="Times New Roman" w:hAnsi="Times New Roman"/>
              </w:rPr>
            </w:pPr>
          </w:p>
          <w:p w:rsidR="00525C83" w:rsidRPr="00927418" w:rsidRDefault="00525C83" w:rsidP="00525C83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927418">
              <w:rPr>
                <w:rFonts w:ascii="Times New Roman" w:hAnsi="Times New Roman"/>
                <w:b/>
                <w:bCs/>
              </w:rPr>
              <w:t xml:space="preserve">Termin składania ofert upływa </w:t>
            </w:r>
            <w:r w:rsidR="007776ED">
              <w:rPr>
                <w:rFonts w:ascii="Times New Roman" w:hAnsi="Times New Roman"/>
                <w:b/>
                <w:bCs/>
              </w:rPr>
              <w:t>11 lutego 2022 r.</w:t>
            </w:r>
          </w:p>
          <w:p w:rsidR="007776ED" w:rsidRDefault="007776ED" w:rsidP="007776E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</w:rPr>
            </w:pPr>
          </w:p>
          <w:p w:rsidR="00525C83" w:rsidRPr="00927418" w:rsidRDefault="00525C83" w:rsidP="007776E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927418">
              <w:rPr>
                <w:rFonts w:ascii="Times New Roman" w:hAnsi="Times New Roman"/>
              </w:rPr>
              <w:t>Decyduje data wpływu oferty złożonej w wersji papierowej do Urzędu Miejskiego w Świdnicy.</w:t>
            </w:r>
          </w:p>
          <w:p w:rsidR="00525C83" w:rsidRDefault="00525C83" w:rsidP="007776E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7776ED" w:rsidRPr="00927418" w:rsidRDefault="007776ED" w:rsidP="007776ED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25C83" w:rsidRPr="007776ED" w:rsidRDefault="00525C83" w:rsidP="007776ED">
            <w:pPr>
              <w:pStyle w:val="Lista2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rozstrzygnięc</w:t>
            </w:r>
            <w:r w:rsidR="00777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ia konkursu nastąpi do dnia 28 lutego 2022 r. </w:t>
            </w:r>
          </w:p>
          <w:p w:rsidR="00525C83" w:rsidRDefault="00525C83" w:rsidP="007776ED">
            <w:pPr>
              <w:pStyle w:val="Lista2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 xml:space="preserve">Gmina Miasto Świdnica zastrzega sobie prawo do przedłużenia terminu rozstrzygnięcia konkursu. </w:t>
            </w:r>
          </w:p>
          <w:p w:rsidR="007776ED" w:rsidRPr="00927418" w:rsidRDefault="007776ED" w:rsidP="007776ED">
            <w:pPr>
              <w:pStyle w:val="Lista2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3" w:rsidRPr="00927418" w:rsidRDefault="00525C83" w:rsidP="007776ED">
            <w:pPr>
              <w:pStyle w:val="Lista2"/>
              <w:spacing w:after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Informacja o rozstrzygnięciu konkursu ofert zostanie zamieszczona:</w:t>
            </w:r>
          </w:p>
          <w:p w:rsidR="00525C83" w:rsidRPr="00927418" w:rsidRDefault="00525C83" w:rsidP="00525C83">
            <w:pPr>
              <w:pStyle w:val="NormalnyWeb"/>
              <w:numPr>
                <w:ilvl w:val="0"/>
                <w:numId w:val="13"/>
              </w:numPr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927418">
              <w:rPr>
                <w:rFonts w:ascii="Times New Roman" w:hAnsi="Times New Roman"/>
              </w:rPr>
              <w:t xml:space="preserve">w aplikacji internetowej Generator </w:t>
            </w:r>
            <w:proofErr w:type="spellStart"/>
            <w:r w:rsidRPr="00927418">
              <w:rPr>
                <w:rFonts w:ascii="Times New Roman" w:hAnsi="Times New Roman"/>
              </w:rPr>
              <w:t>e-NGO</w:t>
            </w:r>
            <w:proofErr w:type="spellEnd"/>
            <w:r w:rsidRPr="00927418">
              <w:rPr>
                <w:rFonts w:ascii="Times New Roman" w:hAnsi="Times New Roman"/>
              </w:rPr>
              <w:t>,</w:t>
            </w:r>
          </w:p>
          <w:p w:rsidR="00525C83" w:rsidRPr="00927418" w:rsidRDefault="00525C83" w:rsidP="00525C83">
            <w:pPr>
              <w:pStyle w:val="List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>na tablicy ogłoszeń Urzędu Miejskiego w Świdnicy,</w:t>
            </w:r>
          </w:p>
          <w:p w:rsidR="00525C83" w:rsidRPr="00927418" w:rsidRDefault="00525C83" w:rsidP="00525C83">
            <w:pPr>
              <w:pStyle w:val="List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>w Biuletynie Informacji Publicznej Miasta,</w:t>
            </w:r>
          </w:p>
          <w:p w:rsidR="00525C83" w:rsidRPr="0039248A" w:rsidRDefault="00525C83" w:rsidP="00525C83">
            <w:pPr>
              <w:pStyle w:val="List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Miasta. </w:t>
            </w:r>
          </w:p>
        </w:tc>
      </w:tr>
    </w:tbl>
    <w:p w:rsidR="00525C83" w:rsidRDefault="00525C83" w:rsidP="00525C83">
      <w:pPr>
        <w:pStyle w:val="NormalnyWeb"/>
        <w:tabs>
          <w:tab w:val="left" w:pos="720"/>
        </w:tabs>
        <w:spacing w:before="0"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7776ED">
        <w:tc>
          <w:tcPr>
            <w:tcW w:w="9212" w:type="dxa"/>
            <w:shd w:val="clear" w:color="auto" w:fill="D9D9D9"/>
          </w:tcPr>
          <w:p w:rsidR="00525C83" w:rsidRPr="006121EA" w:rsidRDefault="00525C83" w:rsidP="007776ED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XI. ISTOTNE INFORMACJE DOTYCZĄCE SKŁADANYCH OFERT</w:t>
            </w:r>
          </w:p>
        </w:tc>
      </w:tr>
      <w:tr w:rsidR="00525C83" w:rsidRPr="006121EA" w:rsidTr="007776ED">
        <w:tc>
          <w:tcPr>
            <w:tcW w:w="9212" w:type="dxa"/>
          </w:tcPr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suppressAutoHyphens w:val="0"/>
              <w:spacing w:before="0" w:after="0"/>
              <w:ind w:left="426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</w:rPr>
              <w:t xml:space="preserve">Dokumenty stanowiące kopie muszą być potwierdzone za zgodność z oryginałem przez </w:t>
            </w:r>
            <w:r w:rsidRPr="006121EA">
              <w:rPr>
                <w:rFonts w:ascii="Times New Roman" w:hAnsi="Times New Roman"/>
                <w:bCs/>
              </w:rPr>
              <w:t>uprawnionych przedstawicieli</w:t>
            </w:r>
            <w:r w:rsidRPr="006121EA">
              <w:rPr>
                <w:rFonts w:ascii="Times New Roman" w:hAnsi="Times New Roman"/>
              </w:rPr>
              <w:t xml:space="preserve"> oferenta.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suppressAutoHyphens w:val="0"/>
              <w:spacing w:before="0" w:after="0"/>
              <w:ind w:left="426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</w:rPr>
              <w:t>Oferta będzie odrzucona, jeżeli</w:t>
            </w:r>
            <w:r w:rsidRPr="006121EA">
              <w:rPr>
                <w:rFonts w:ascii="Times New Roman" w:hAnsi="Times New Roman"/>
              </w:rPr>
              <w:t>: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Oferta nie została złożona w aplikacji internetowej Generator e – NGO i wersji papierowej w terminie określonym w ogłoszeniu konkursowym.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Wersja elektroniczna i papierowa złożonej ofe</w:t>
            </w:r>
            <w:r>
              <w:rPr>
                <w:rFonts w:ascii="Times New Roman" w:hAnsi="Times New Roman"/>
              </w:rPr>
              <w:t>rty nie są ze sobą tożsame (nie </w:t>
            </w:r>
            <w:r w:rsidRPr="006121EA">
              <w:rPr>
                <w:rFonts w:ascii="Times New Roman" w:hAnsi="Times New Roman"/>
              </w:rPr>
              <w:t>posiadają tego samego numeru kontrolnego nadanego ofercie przez generator).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Oferent nie jest podmiotem uprawnionym w świetle art. 3 ustawy o działalności pożytku publicznego i o wolontariacie.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  <w:color w:val="C0504D"/>
              </w:rPr>
            </w:pPr>
            <w:r w:rsidRPr="006121EA">
              <w:rPr>
                <w:rFonts w:ascii="Times New Roman" w:hAnsi="Times New Roman"/>
              </w:rPr>
              <w:t xml:space="preserve">Zadanie nie jest zgodne z treścią ogłoszenia o konkursie.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  <w:color w:val="C0504D"/>
              </w:rPr>
            </w:pPr>
            <w:r w:rsidRPr="006121EA">
              <w:rPr>
                <w:rFonts w:ascii="Times New Roman" w:hAnsi="Times New Roman"/>
              </w:rPr>
              <w:t>Nie zawiera minimalnego wkładu własnego finansowego w stosunku do planowanej dotacji w ramach składanej oferty zawartego w dz. VII ust. 2 pkt. 1) ogłoszenia.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Za prawidłowość wypełnienia i kompletność oferty odpowiada oferent.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Pracownik Referatu Organizacji Pozarządowych może żądać od Oferenta uzupełnienia oferty w zakresie oceny formalnej (kryteria podlegające uzupełnieniu). Nieuzupełnienie oferty w terminie i zakresie wskazanym skutkuje pozostawieniem jej bez rozpatrzenia.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Komisja konkursowa powołana do oceny merytorycznej oferty może żądać od Oferenta uzupełnienia ofert oraz dodatkowych informacji w zakresie oceny merytorycznej. Nieuzupełnienie oferty lub nieprzekazanie dodatkowych informacji w terminie i w zakresie wskazanym przez komisję konkursową skutkuje pozostawieniem oferty bez rozpatrzenia.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Złożenie oferty nie jest równoznaczne z przyznaniem dotacji.</w:t>
            </w:r>
          </w:p>
          <w:p w:rsidR="00525C83" w:rsidRPr="004A40E4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  <w:lang w:eastAsia="en-US" w:bidi="en-US"/>
              </w:rPr>
              <w:t>Otwarty konkurs ofert jest unieważniony jeżeli nie złożono żadnej oferty, bądź żadna ze złożonych ofert nie spełnia wymogów zawartych w ogłoszeniu.</w:t>
            </w:r>
          </w:p>
        </w:tc>
      </w:tr>
    </w:tbl>
    <w:p w:rsidR="00525C83" w:rsidRPr="00F54198" w:rsidRDefault="00525C83" w:rsidP="00525C83">
      <w:pPr>
        <w:pStyle w:val="NormalnyWeb"/>
        <w:tabs>
          <w:tab w:val="left" w:pos="720"/>
        </w:tabs>
        <w:spacing w:before="0"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7776ED">
        <w:tc>
          <w:tcPr>
            <w:tcW w:w="9212" w:type="dxa"/>
            <w:shd w:val="clear" w:color="auto" w:fill="D9D9D9"/>
          </w:tcPr>
          <w:p w:rsidR="00525C83" w:rsidRPr="006121EA" w:rsidRDefault="00525C83" w:rsidP="007776ED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XI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6121EA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>OCENA OFERT</w:t>
            </w:r>
          </w:p>
        </w:tc>
      </w:tr>
      <w:tr w:rsidR="00525C83" w:rsidRPr="006121EA" w:rsidTr="007776ED">
        <w:tc>
          <w:tcPr>
            <w:tcW w:w="9212" w:type="dxa"/>
          </w:tcPr>
          <w:p w:rsidR="00525C83" w:rsidRDefault="00525C83" w:rsidP="00525C83">
            <w:pPr>
              <w:numPr>
                <w:ilvl w:val="4"/>
                <w:numId w:val="5"/>
              </w:numPr>
              <w:tabs>
                <w:tab w:val="clear" w:pos="3600"/>
                <w:tab w:val="num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55">
              <w:rPr>
                <w:rFonts w:ascii="Times New Roman" w:hAnsi="Times New Roman"/>
                <w:sz w:val="24"/>
                <w:szCs w:val="24"/>
              </w:rPr>
              <w:t xml:space="preserve">Oceny formalnej oferty dokona zespół w skład którego wejdą pracownik Referatu Organizacji Pozarządowych wraz z pracownikiem właściwej komórki organizacyjnej/Miejskiego Ośrodka Pomocy Społecznej </w:t>
            </w:r>
            <w:r>
              <w:rPr>
                <w:rFonts w:ascii="Times New Roman" w:hAnsi="Times New Roman"/>
                <w:sz w:val="24"/>
                <w:szCs w:val="24"/>
              </w:rPr>
              <w:t>lub komisja</w:t>
            </w:r>
            <w:r w:rsidRPr="000F6B55">
              <w:rPr>
                <w:rFonts w:ascii="Times New Roman" w:hAnsi="Times New Roman" w:cs="Times New Roman"/>
                <w:sz w:val="24"/>
                <w:szCs w:val="24"/>
              </w:rPr>
              <w:t xml:space="preserve"> powołana przez Prezydenta </w:t>
            </w:r>
            <w:proofErr w:type="spellStart"/>
            <w:r w:rsidRPr="000F6B55">
              <w:rPr>
                <w:rFonts w:ascii="Times New Roman" w:hAnsi="Times New Roman" w:cs="Times New Roman"/>
                <w:sz w:val="24"/>
                <w:szCs w:val="24"/>
              </w:rPr>
              <w:t>Miastawg</w:t>
            </w:r>
            <w:proofErr w:type="spellEnd"/>
            <w:r w:rsidRPr="000F6B55">
              <w:rPr>
                <w:rFonts w:ascii="Times New Roman" w:hAnsi="Times New Roman" w:cs="Times New Roman"/>
                <w:sz w:val="24"/>
                <w:szCs w:val="24"/>
              </w:rPr>
              <w:t xml:space="preserve"> kryteriów określonych w karcie oceny formalnej  stanowiącej załącznik nr 1 do ogłoszenia.</w:t>
            </w:r>
          </w:p>
          <w:p w:rsidR="00525C83" w:rsidRPr="006121EA" w:rsidRDefault="00525C83" w:rsidP="00525C83">
            <w:pPr>
              <w:numPr>
                <w:ilvl w:val="4"/>
                <w:numId w:val="5"/>
              </w:numPr>
              <w:tabs>
                <w:tab w:val="clear" w:pos="3600"/>
                <w:tab w:val="num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F6B55">
              <w:rPr>
                <w:rFonts w:ascii="Times New Roman" w:hAnsi="Times New Roman" w:cs="Times New Roman"/>
                <w:sz w:val="24"/>
                <w:szCs w:val="24"/>
              </w:rPr>
              <w:t>Oceny merytorycznej ofert dokona komisja powołana przez Prezydenta Miasta wg kryteriów określonych w karcie oceny merytorycznej stanowiącej załącznik nr 2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B55">
              <w:rPr>
                <w:rFonts w:ascii="Times New Roman" w:hAnsi="Times New Roman" w:cs="Times New Roman"/>
                <w:sz w:val="24"/>
                <w:szCs w:val="24"/>
              </w:rPr>
              <w:t xml:space="preserve">ogłoszenia.  </w:t>
            </w:r>
          </w:p>
        </w:tc>
      </w:tr>
      <w:tr w:rsidR="00525C83" w:rsidRPr="006121EA" w:rsidTr="007776ED">
        <w:tc>
          <w:tcPr>
            <w:tcW w:w="9212" w:type="dxa"/>
            <w:shd w:val="clear" w:color="auto" w:fill="D9D9D9"/>
          </w:tcPr>
          <w:p w:rsidR="00525C83" w:rsidRPr="006121EA" w:rsidRDefault="00525C83" w:rsidP="007776ED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lastRenderedPageBreak/>
              <w:t>XI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6121EA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>OCENA OFERT</w:t>
            </w:r>
            <w:r w:rsidRPr="00A4405A">
              <w:rPr>
                <w:rFonts w:ascii="Times New Roman" w:hAnsi="Times New Roman"/>
                <w:b/>
              </w:rPr>
              <w:t>INFORMACJE ISTOTNE DLA ORGANIZACJI, KTÓ</w:t>
            </w:r>
            <w:r>
              <w:rPr>
                <w:rFonts w:ascii="Times New Roman" w:hAnsi="Times New Roman"/>
                <w:b/>
              </w:rPr>
              <w:t>RE OTRZYMAJĄ WSPARCIE FINANSOWE</w:t>
            </w:r>
          </w:p>
        </w:tc>
      </w:tr>
      <w:tr w:rsidR="00525C83" w:rsidRPr="006121EA" w:rsidTr="007776ED">
        <w:tc>
          <w:tcPr>
            <w:tcW w:w="9212" w:type="dxa"/>
          </w:tcPr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7">
              <w:rPr>
                <w:rFonts w:ascii="Times New Roman" w:hAnsi="Times New Roman" w:cs="Times New Roman"/>
                <w:sz w:val="24"/>
                <w:szCs w:val="24"/>
              </w:rPr>
              <w:t>Podstawą realizacji zadania jest zawarcie umowy pomiędzy ofe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rentem, a Gminą Miasto Świdnica.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74BF7">
              <w:rPr>
                <w:rFonts w:ascii="Times New Roman" w:hAnsi="Times New Roman" w:cs="Times New Roman"/>
                <w:sz w:val="24"/>
                <w:szCs w:val="24"/>
              </w:rPr>
              <w:t xml:space="preserve"> dotacji będą pokryte wydatki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uwzględnione w kosztorysie oferty, </w:t>
            </w:r>
            <w:r w:rsidRPr="00374BF7">
              <w:rPr>
                <w:rFonts w:ascii="Times New Roman" w:hAnsi="Times New Roman" w:cs="Times New Roman"/>
                <w:sz w:val="24"/>
                <w:szCs w:val="24"/>
              </w:rPr>
              <w:t>powstałe od dnia podpisania umowy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C83" w:rsidRPr="00AC7587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87">
              <w:rPr>
                <w:rFonts w:ascii="Times New Roman" w:hAnsi="Times New Roman" w:cs="Times New Roman"/>
                <w:sz w:val="24"/>
                <w:szCs w:val="24"/>
              </w:rPr>
              <w:t xml:space="preserve">W przypadku przyznania niższej dotacji niż wnioskowana, przed podpisaniem umowy,  należy zaktualizować: plan i harmonogram działań, opis zakładanych rezultatów realizacji zadania i kalkulację przewidywanych kosztów realizacji zadania zarówno w Generatorze e- NGO jak i w wersji papierowej. 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rganizacje zobowiązane są dostarczyć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niezwłocznie 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 wymienion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maksymalnie w terminie 14 dni 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od dnia podania rozstrzygnięcia konkursu do publicznej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wiadomości.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iedostarczenie dokumentów przez organizację w terminie, jak w </w:t>
            </w:r>
            <w:proofErr w:type="spellStart"/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,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 skutkować cofnięciem dotacji.</w:t>
            </w:r>
          </w:p>
          <w:p w:rsidR="00525C83" w:rsidRPr="009775DD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przypadku niepodpisania przez organizację umowy w terminie 30 dni od dnia wezwania do jej podpisania uznaje się, że organizacja zrezygnowała z realizacji zadania.</w:t>
            </w:r>
          </w:p>
          <w:p w:rsidR="00525C83" w:rsidRPr="004E5A09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W trakcie realizacji zadania dopuszcza się możliwość dokonywania przesunięć pomiędzy </w:t>
            </w:r>
            <w:r w:rsidRPr="008E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poszczególnymi pozycjami kosztów określonymi w kalkulacji przewidywanych kosztów o 20 % danej pozycji </w:t>
            </w:r>
            <w:proofErr w:type="spellStart"/>
            <w:r w:rsidRPr="008E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kosztorysowej.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Zmiany</w:t>
            </w:r>
            <w:proofErr w:type="spellEnd"/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 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% wymagają uzyskania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pisemnej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zgody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wprowadzenie i sporządzenia aneksu do umowy.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W trakcie realizacji zadania mogą być dokonane zmiany w zakresie przyjętych rezultatów zadania publicznego pod warunkiem, że nie nastąpi zmniejszenie planowanego poziomu osiągnięcia danego rezultatu o więcej niż 20%. Zmiany 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% wymagają uzyskania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pisemnej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zgody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wprowadzenie i sporządzenia aneksu do umowy.</w:t>
            </w:r>
          </w:p>
          <w:p w:rsidR="00525C83" w:rsidRPr="00A860EA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A">
              <w:rPr>
                <w:rFonts w:ascii="Times New Roman" w:hAnsi="Times New Roman" w:cs="Times New Roman"/>
                <w:sz w:val="24"/>
                <w:szCs w:val="24"/>
              </w:rPr>
              <w:t xml:space="preserve">Zadanie uznaje się za zrealizowane, jeżeli wszystkie działania zostały zrealizowane a poziom osiągniętych wskaźników rezultatu wynosi co najmniej 80%. </w:t>
            </w:r>
          </w:p>
        </w:tc>
      </w:tr>
    </w:tbl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7776ED">
        <w:tc>
          <w:tcPr>
            <w:tcW w:w="9212" w:type="dxa"/>
            <w:shd w:val="clear" w:color="auto" w:fill="D9D9D9"/>
          </w:tcPr>
          <w:p w:rsidR="00525C83" w:rsidRPr="006121EA" w:rsidRDefault="00525C83" w:rsidP="007776ED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XI</w:t>
            </w:r>
            <w:r>
              <w:rPr>
                <w:rFonts w:ascii="Times New Roman" w:hAnsi="Times New Roman"/>
                <w:b/>
                <w:bCs/>
              </w:rPr>
              <w:t>V</w:t>
            </w:r>
            <w:r w:rsidRPr="006121EA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OCHRONA DANYCH OSOBOWYCH </w:t>
            </w:r>
          </w:p>
        </w:tc>
      </w:tr>
      <w:tr w:rsidR="00525C83" w:rsidRPr="004E5A09" w:rsidTr="007776ED">
        <w:tc>
          <w:tcPr>
            <w:tcW w:w="9212" w:type="dxa"/>
          </w:tcPr>
          <w:p w:rsidR="00525C83" w:rsidRPr="0059266E" w:rsidRDefault="00525C83" w:rsidP="007776ED">
            <w:pPr>
              <w:pStyle w:val="HTML-wstpniesformatowany"/>
              <w:tabs>
                <w:tab w:val="clear" w:pos="4580"/>
                <w:tab w:val="left" w:pos="432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9266E">
              <w:rPr>
                <w:rFonts w:ascii="Times New Roman" w:hAnsi="Times New Roman"/>
                <w:sz w:val="24"/>
                <w:szCs w:val="24"/>
              </w:rPr>
              <w:t>Administratorem Pani/Pana danych osobowych jest Prezydent Miasta Świdnicy z siedzibą w Urzę</w:t>
            </w:r>
            <w:r>
              <w:rPr>
                <w:rFonts w:ascii="Times New Roman" w:hAnsi="Times New Roman"/>
                <w:sz w:val="24"/>
                <w:szCs w:val="24"/>
              </w:rPr>
              <w:t>dzie przy ul. Armii Krajowej 49</w:t>
            </w:r>
            <w:r w:rsidRPr="0059266E">
              <w:rPr>
                <w:rFonts w:ascii="Times New Roman" w:hAnsi="Times New Roman"/>
                <w:sz w:val="24"/>
                <w:szCs w:val="24"/>
              </w:rPr>
              <w:t xml:space="preserve">, z którym można się skontaktować się po przez adres </w:t>
            </w:r>
            <w:hyperlink r:id="rId8" w:history="1">
              <w:r w:rsidRPr="0059266E">
                <w:rPr>
                  <w:rStyle w:val="Hipercze"/>
                  <w:rFonts w:ascii="Times New Roman" w:hAnsi="Times New Roman"/>
                  <w:sz w:val="24"/>
                  <w:szCs w:val="24"/>
                </w:rPr>
                <w:t>um@um.swidnica.pl</w:t>
              </w:r>
            </w:hyperlink>
            <w:r w:rsidRPr="005926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Z w</w:t>
            </w:r>
            <w:r w:rsidRPr="0059266E">
              <w:rPr>
                <w:rFonts w:ascii="Times New Roman" w:hAnsi="Times New Roman"/>
                <w:sz w:val="24"/>
                <w:szCs w:val="24"/>
              </w:rPr>
              <w:t>yznaczony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9266E">
              <w:rPr>
                <w:rFonts w:ascii="Times New Roman" w:hAnsi="Times New Roman"/>
                <w:sz w:val="24"/>
                <w:szCs w:val="24"/>
              </w:rPr>
              <w:t xml:space="preserve"> inspektorem ochrony danych można skontaktować się po przez adres </w:t>
            </w:r>
            <w:hyperlink r:id="rId9" w:history="1">
              <w:r w:rsidRPr="0059266E">
                <w:rPr>
                  <w:rStyle w:val="Hipercze"/>
                  <w:rFonts w:ascii="Times New Roman" w:hAnsi="Times New Roman"/>
                  <w:sz w:val="24"/>
                  <w:szCs w:val="24"/>
                </w:rPr>
                <w:t>iod@um.swidnica.pl</w:t>
              </w:r>
            </w:hyperlink>
            <w:r w:rsidRPr="0059266E">
              <w:rPr>
                <w:rFonts w:ascii="Times New Roman" w:hAnsi="Times New Roman"/>
                <w:sz w:val="24"/>
                <w:szCs w:val="24"/>
              </w:rPr>
              <w:t>. Dane osobowe są przetwarzane na podstawie Pana/Pani zgody w celu wstępnych zapisów.  Podanie danych osobowych jest dobrowolne i ich nie podanie nie powoduję żadnych konsekwencji. Dane mogą być ujawnione jedynie uprawnionym odbiorcą. Pani/Pana dane osobowe będą przechowywane przez okres niezbędny do realizacji wskazanego celu.</w:t>
            </w:r>
          </w:p>
          <w:p w:rsidR="00525C83" w:rsidRPr="0059266E" w:rsidRDefault="00525C83" w:rsidP="007776ED">
            <w:pPr>
              <w:pStyle w:val="HTML-wstpniesformatowany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6E">
              <w:rPr>
                <w:rFonts w:ascii="Times New Roman" w:hAnsi="Times New Roman"/>
                <w:sz w:val="24"/>
                <w:szCs w:val="24"/>
              </w:rPr>
              <w:t>W uzasadnionych przypadkach przysługują Pani/ Panu następujące prawa: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6E">
              <w:rPr>
                <w:rFonts w:ascii="Times New Roman" w:hAnsi="Times New Roman"/>
                <w:sz w:val="24"/>
                <w:szCs w:val="24"/>
              </w:rPr>
              <w:t>wycofania zgody,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6E">
              <w:rPr>
                <w:rFonts w:ascii="Times New Roman" w:hAnsi="Times New Roman"/>
                <w:sz w:val="24"/>
                <w:szCs w:val="24"/>
              </w:rPr>
              <w:t xml:space="preserve">prawo dostępu do swoich danych, 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6E">
              <w:rPr>
                <w:rFonts w:ascii="Times New Roman" w:hAnsi="Times New Roman"/>
                <w:sz w:val="24"/>
                <w:szCs w:val="24"/>
              </w:rPr>
              <w:t>prawo do usunięcia swoich danych,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6E">
              <w:rPr>
                <w:rFonts w:ascii="Times New Roman" w:hAnsi="Times New Roman"/>
                <w:sz w:val="24"/>
                <w:szCs w:val="24"/>
              </w:rPr>
              <w:t xml:space="preserve">prawo do sprostowania swoich danych, 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6E">
              <w:rPr>
                <w:rFonts w:ascii="Times New Roman" w:hAnsi="Times New Roman"/>
                <w:sz w:val="24"/>
                <w:szCs w:val="24"/>
              </w:rPr>
              <w:t xml:space="preserve">prawo do sprzeciwu lub ograniczenia przetwarzania swoich danych, 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66E">
              <w:rPr>
                <w:rFonts w:ascii="Times New Roman" w:hAnsi="Times New Roman"/>
                <w:sz w:val="24"/>
                <w:szCs w:val="24"/>
              </w:rPr>
              <w:t>prawo do przeniesienia swoich danych,</w:t>
            </w:r>
          </w:p>
          <w:p w:rsidR="00525C83" w:rsidRPr="00DE7CCC" w:rsidRDefault="00525C83" w:rsidP="00525C83">
            <w:pPr>
              <w:numPr>
                <w:ilvl w:val="0"/>
                <w:numId w:val="15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oraz prawo do wniesienia skargi do organu nadzorczego</w:t>
            </w:r>
          </w:p>
          <w:p w:rsidR="00525C83" w:rsidRPr="00524EB1" w:rsidRDefault="00525C83" w:rsidP="00525C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Administratorem danych osobowych przetwarzanych w związku z realizacją zadania jest oferent. Oferent jest zobowiązany do przetwarzani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danych osobowych zgodnie z </w:t>
            </w: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 xml:space="preserve">powszechnienie obowiązującymi przepisami prawa w tym zakresie, w szczególności </w:t>
            </w:r>
            <w:r w:rsidRPr="00DE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zapisami Rozporządzenia Parlamentu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ejskiego i Rady (UE) 2016/679 z </w:t>
            </w: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dnia 27 kwietnia 2016 r. w sprawie ochrony osób fizycznych w 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z </w:t>
            </w: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 xml:space="preserve">przetwarzaniem danych osobowych i w sprawie swobodnego przepływu takich danych oraz uchylenia dyrektywy 95/46/WE (ogólne rozporządzenie o ochronie danych) </w:t>
            </w:r>
          </w:p>
          <w:p w:rsidR="00525C83" w:rsidRPr="00DE7CCC" w:rsidRDefault="00525C83" w:rsidP="007776E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(Dz. Urz. UE. L 2016 Nr 119, str. 1).</w:t>
            </w:r>
          </w:p>
        </w:tc>
      </w:tr>
    </w:tbl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7A4C" w:rsidRDefault="00C47A4C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776ED" w:rsidRDefault="007776ED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Pr="00F21D9F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D9F">
        <w:rPr>
          <w:rFonts w:ascii="Times New Roman" w:hAnsi="Times New Roman" w:cs="Times New Roman"/>
          <w:sz w:val="20"/>
          <w:szCs w:val="20"/>
        </w:rPr>
        <w:t>Załączniki do ogłoszenia:</w:t>
      </w:r>
    </w:p>
    <w:p w:rsidR="00525C83" w:rsidRPr="00F21D9F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D9F">
        <w:rPr>
          <w:rFonts w:ascii="Times New Roman" w:hAnsi="Times New Roman" w:cs="Times New Roman"/>
          <w:sz w:val="20"/>
          <w:szCs w:val="20"/>
        </w:rPr>
        <w:t xml:space="preserve">Załącznik nr 1 - karta oceny formalnej </w:t>
      </w:r>
    </w:p>
    <w:p w:rsidR="00C47A4C" w:rsidRPr="007776ED" w:rsidRDefault="00525C83" w:rsidP="007776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D9F">
        <w:rPr>
          <w:rFonts w:ascii="Times New Roman" w:hAnsi="Times New Roman" w:cs="Times New Roman"/>
          <w:sz w:val="20"/>
          <w:szCs w:val="20"/>
        </w:rPr>
        <w:t xml:space="preserve">Załącznik nr 2 - karta oceny merytorycznej </w:t>
      </w:r>
    </w:p>
    <w:p w:rsidR="00C47A4C" w:rsidRDefault="00C47A4C" w:rsidP="00525C8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</w:p>
    <w:p w:rsidR="00525C83" w:rsidRPr="003C325F" w:rsidRDefault="00525C83" w:rsidP="00525C8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325F">
        <w:rPr>
          <w:rFonts w:ascii="Times New Roman" w:hAnsi="Times New Roman" w:cs="Times New Roman"/>
          <w:bCs/>
          <w:sz w:val="20"/>
          <w:szCs w:val="20"/>
          <w:lang w:val="cs-CZ"/>
        </w:rPr>
        <w:lastRenderedPageBreak/>
        <w:t>Zał</w:t>
      </w:r>
      <w:r>
        <w:rPr>
          <w:rFonts w:ascii="Times New Roman" w:hAnsi="Times New Roman" w:cs="Times New Roman"/>
          <w:bCs/>
          <w:sz w:val="20"/>
          <w:szCs w:val="20"/>
          <w:lang w:val="cs-CZ"/>
        </w:rPr>
        <w:t>ą</w:t>
      </w:r>
      <w:r w:rsidRPr="003C325F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cznik nr 1 </w:t>
      </w:r>
    </w:p>
    <w:p w:rsidR="00525C83" w:rsidRDefault="00525C83" w:rsidP="00525C83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  <w:lang w:val="cs-CZ"/>
        </w:rPr>
      </w:pPr>
      <w:r w:rsidRPr="003C325F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do ogłoszenia o otwartym konkursie ofert </w:t>
      </w:r>
    </w:p>
    <w:p w:rsidR="00525C83" w:rsidRPr="00345D61" w:rsidRDefault="00525C83" w:rsidP="00525C83">
      <w:pPr>
        <w:spacing w:after="0"/>
        <w:jc w:val="center"/>
        <w:rPr>
          <w:rFonts w:ascii="Times New Roman" w:hAnsi="Times New Roman" w:cs="Times New Roman"/>
          <w:b/>
          <w:bCs/>
          <w:lang w:val="cs-CZ"/>
        </w:rPr>
      </w:pPr>
      <w:r w:rsidRPr="00345D61">
        <w:rPr>
          <w:rFonts w:ascii="Times New Roman" w:hAnsi="Times New Roman" w:cs="Times New Roman"/>
          <w:b/>
          <w:bCs/>
          <w:lang w:val="cs-CZ"/>
        </w:rPr>
        <w:t>KARTA OCENY FORMALNEJ OFERTY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0"/>
        <w:gridCol w:w="5144"/>
      </w:tblGrid>
      <w:tr w:rsidR="00525C83" w:rsidRPr="00345D61" w:rsidTr="00CB3C43">
        <w:tc>
          <w:tcPr>
            <w:tcW w:w="4750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>Nazwa oferenta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B3C43">
        <w:tc>
          <w:tcPr>
            <w:tcW w:w="4750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>Rodzaj zadania publicznego wskazanego w ogłoszeniu o konkursie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B3C43">
        <w:tc>
          <w:tcPr>
            <w:tcW w:w="4750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>Tytuł zadania publicznego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B3C43">
        <w:tc>
          <w:tcPr>
            <w:tcW w:w="4750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 xml:space="preserve">Data wpływu 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B3C43">
        <w:tc>
          <w:tcPr>
            <w:tcW w:w="4750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 xml:space="preserve">Nr oferty/Nr kancelaryjny 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7776ED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525C83" w:rsidRPr="00345D61" w:rsidRDefault="00525C83" w:rsidP="00525C83">
      <w:pPr>
        <w:spacing w:after="0"/>
        <w:rPr>
          <w:rFonts w:ascii="Times New Roman" w:hAnsi="Times New Roman" w:cs="Times New Roman"/>
          <w:lang w:val="cs-CZ"/>
        </w:rPr>
      </w:pPr>
    </w:p>
    <w:tbl>
      <w:tblPr>
        <w:tblW w:w="978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7129"/>
        <w:gridCol w:w="1092"/>
        <w:gridCol w:w="1134"/>
      </w:tblGrid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>Llp</w:t>
            </w:r>
            <w:proofErr w:type="spellEnd"/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Kryterium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tak/nie/ </w:t>
            </w: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nie dotyczy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uwagi </w:t>
            </w:r>
          </w:p>
        </w:tc>
      </w:tr>
      <w:tr w:rsidR="00525C83" w:rsidRPr="00345D61" w:rsidTr="007776ED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  <w:b/>
                <w:bCs/>
              </w:rPr>
              <w:t>I. Kryteria nie podlegaj</w:t>
            </w:r>
            <w:r w:rsidRPr="00345D61">
              <w:rPr>
                <w:rFonts w:ascii="Times New Roman" w:hAnsi="Times New Roman" w:cs="Times New Roman"/>
              </w:rPr>
              <w:t>ąc</w:t>
            </w:r>
            <w:r w:rsidRPr="00345D61">
              <w:rPr>
                <w:rFonts w:ascii="Times New Roman" w:hAnsi="Times New Roman" w:cs="Times New Roman"/>
                <w:b/>
                <w:bCs/>
              </w:rPr>
              <w:t xml:space="preserve">e uzupełnieniu: </w:t>
            </w: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Oferta została złożona w aplikacji internetowej Generator e – NGO  i wersji papierowej w terminie określonym w ogłoszeniu konkursowym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Oferent jest podmiotem uprawnionym w świetle art. 3 ustawy o działalności pożytku publicznego i o wolontariacie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Wersja elektroniczna i papierowa złożonej oferty są tożsame (obie posiadają ten sam numer kontrolny nadany ofercie przez generator)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Zadanie jest zgodne z treścią ogłoszenia o konkursie.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Oferent zapewnia minimalny wkład własny finansowy w </w:t>
            </w:r>
            <w:proofErr w:type="spellStart"/>
            <w:r w:rsidRPr="00345D61">
              <w:rPr>
                <w:rFonts w:ascii="Times New Roman" w:hAnsi="Times New Roman" w:cs="Times New Roman"/>
              </w:rPr>
              <w:t>realizację</w:t>
            </w:r>
            <w:proofErr w:type="spellEnd"/>
            <w:r w:rsidRPr="00345D61">
              <w:rPr>
                <w:rFonts w:ascii="Times New Roman" w:hAnsi="Times New Roman" w:cs="Times New Roman"/>
              </w:rPr>
              <w:t xml:space="preserve"> zadania określony w ogłoszeniu konkursowym   </w:t>
            </w:r>
            <w:r w:rsidRPr="00345D61">
              <w:rPr>
                <w:rFonts w:ascii="Times New Roman" w:hAnsi="Times New Roman" w:cs="Times New Roman"/>
                <w:i/>
                <w:iCs/>
              </w:rPr>
              <w:t>(nie dotyczy zadania polegaj</w:t>
            </w:r>
            <w:r w:rsidRPr="00345D61">
              <w:rPr>
                <w:rFonts w:ascii="Times New Roman" w:hAnsi="Times New Roman" w:cs="Times New Roman"/>
                <w:i/>
              </w:rPr>
              <w:t>ąc</w:t>
            </w:r>
            <w:r w:rsidRPr="00345D61">
              <w:rPr>
                <w:rFonts w:ascii="Times New Roman" w:hAnsi="Times New Roman" w:cs="Times New Roman"/>
                <w:i/>
                <w:iCs/>
              </w:rPr>
              <w:t>ego na „dofinansowaniu wkładu własnego organizacji pozarz</w:t>
            </w:r>
            <w:r w:rsidRPr="00345D61">
              <w:rPr>
                <w:rFonts w:ascii="Times New Roman" w:hAnsi="Times New Roman" w:cs="Times New Roman"/>
                <w:i/>
              </w:rPr>
              <w:t>ąd</w:t>
            </w:r>
            <w:r w:rsidRPr="00345D61">
              <w:rPr>
                <w:rFonts w:ascii="Times New Roman" w:hAnsi="Times New Roman" w:cs="Times New Roman"/>
                <w:i/>
                <w:iCs/>
              </w:rPr>
              <w:t xml:space="preserve">owej i konkursu na powierzenie zadania”)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  <w:bCs/>
              </w:rPr>
              <w:t>II. Kryteria podlegaj</w:t>
            </w:r>
            <w:r w:rsidRPr="00345D61">
              <w:rPr>
                <w:rFonts w:ascii="Times New Roman" w:hAnsi="Times New Roman" w:cs="Times New Roman"/>
                <w:b/>
              </w:rPr>
              <w:t>ąc</w:t>
            </w:r>
            <w:r w:rsidRPr="00345D61">
              <w:rPr>
                <w:rFonts w:ascii="Times New Roman" w:hAnsi="Times New Roman" w:cs="Times New Roman"/>
                <w:b/>
                <w:bCs/>
              </w:rPr>
              <w:t xml:space="preserve">e uzupełnieniu: </w:t>
            </w: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Oferta i załączniki zostały podpisane przez osobę/y uprawnione.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5D61">
              <w:rPr>
                <w:rFonts w:ascii="Times New Roman" w:hAnsi="Times New Roman" w:cs="Times New Roman"/>
                <w:sz w:val="22"/>
                <w:szCs w:val="22"/>
              </w:rPr>
              <w:t xml:space="preserve">Wszystkie wymagane pola w ofercie zostały wypełnione zgodnie z przypisami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5D61">
              <w:rPr>
                <w:rFonts w:ascii="Times New Roman" w:hAnsi="Times New Roman" w:cs="Times New Roman"/>
                <w:sz w:val="22"/>
                <w:szCs w:val="22"/>
              </w:rPr>
              <w:t>Oferta zawiera wymagane oświadczenia i załączniki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7776E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5D61">
              <w:rPr>
                <w:rFonts w:ascii="Times New Roman" w:hAnsi="Times New Roman" w:cs="Times New Roman"/>
                <w:sz w:val="22"/>
                <w:szCs w:val="22"/>
              </w:rPr>
              <w:t xml:space="preserve">Adresatami zadania są mieszkańcy Gminy Miasto Świdnica. 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7776ED">
            <w:pPr>
              <w:rPr>
                <w:rFonts w:ascii="Times New Roman" w:hAnsi="Times New Roman" w:cs="Times New Roman"/>
              </w:rPr>
            </w:pPr>
          </w:p>
        </w:tc>
      </w:tr>
    </w:tbl>
    <w:p w:rsidR="00525C83" w:rsidRPr="00345D61" w:rsidRDefault="00525C83" w:rsidP="00525C83">
      <w:pPr>
        <w:spacing w:after="0"/>
        <w:rPr>
          <w:rFonts w:ascii="Times New Roman" w:hAnsi="Times New Roman" w:cs="Times New Roman"/>
          <w:b/>
        </w:rPr>
      </w:pPr>
    </w:p>
    <w:p w:rsidR="00525C83" w:rsidRPr="00345D61" w:rsidRDefault="00525C83" w:rsidP="00525C83">
      <w:pPr>
        <w:spacing w:after="0"/>
        <w:rPr>
          <w:rFonts w:ascii="Times New Roman" w:hAnsi="Times New Roman" w:cs="Times New Roman"/>
          <w:b/>
        </w:rPr>
      </w:pPr>
      <w:r w:rsidRPr="00345D61">
        <w:rPr>
          <w:rFonts w:ascii="Times New Roman" w:hAnsi="Times New Roman" w:cs="Times New Roman"/>
          <w:b/>
        </w:rPr>
        <w:t xml:space="preserve">OCENA </w:t>
      </w:r>
      <w:proofErr w:type="spellStart"/>
      <w:r w:rsidRPr="00345D61">
        <w:rPr>
          <w:rFonts w:ascii="Times New Roman" w:hAnsi="Times New Roman" w:cs="Times New Roman"/>
          <w:b/>
        </w:rPr>
        <w:t>KOŃCOWA</w:t>
      </w:r>
      <w:proofErr w:type="spellEnd"/>
      <w:r w:rsidRPr="00345D61">
        <w:rPr>
          <w:rFonts w:ascii="Times New Roman" w:hAnsi="Times New Roman" w:cs="Times New Roman"/>
          <w:b/>
        </w:rPr>
        <w:t xml:space="preserve"> (niepotrzebne skreślić)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1. Oferta spełnia wymogi formalne;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2. Oferta nie spełnia wymogów formalnych;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3. Oferta do uzupełnienia.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Świdnica, dn. ..............................................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Oferta została uzupełniona: TAK/NIE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Świdnica, dn. .............................               </w:t>
      </w:r>
      <w:r w:rsidRPr="00345D61">
        <w:rPr>
          <w:rFonts w:ascii="Times New Roman" w:hAnsi="Times New Roman" w:cs="Times New Roman"/>
        </w:rPr>
        <w:tab/>
        <w:t xml:space="preserve">........................................................................                                                   </w:t>
      </w:r>
    </w:p>
    <w:p w:rsidR="00525C83" w:rsidRPr="00345D61" w:rsidRDefault="00525C83" w:rsidP="00525C83">
      <w:pPr>
        <w:spacing w:after="0"/>
        <w:ind w:left="3540" w:firstLine="708"/>
        <w:rPr>
          <w:rFonts w:ascii="Times New Roman" w:hAnsi="Times New Roman" w:cs="Times New Roman"/>
          <w:i/>
          <w:iCs/>
        </w:rPr>
      </w:pPr>
      <w:r w:rsidRPr="00345D61">
        <w:rPr>
          <w:rFonts w:ascii="Times New Roman" w:hAnsi="Times New Roman" w:cs="Times New Roman"/>
          <w:i/>
          <w:iCs/>
        </w:rPr>
        <w:t>podpisy osób dokonuj</w:t>
      </w:r>
      <w:r w:rsidRPr="00345D61">
        <w:rPr>
          <w:rFonts w:ascii="Times New Roman" w:hAnsi="Times New Roman" w:cs="Times New Roman"/>
          <w:i/>
        </w:rPr>
        <w:t xml:space="preserve">ących </w:t>
      </w:r>
      <w:r w:rsidRPr="00345D61">
        <w:rPr>
          <w:rFonts w:ascii="Times New Roman" w:hAnsi="Times New Roman" w:cs="Times New Roman"/>
          <w:i/>
          <w:iCs/>
        </w:rPr>
        <w:t xml:space="preserve">oceny formalnej </w:t>
      </w:r>
    </w:p>
    <w:p w:rsidR="00345D61" w:rsidRDefault="00525C83" w:rsidP="00345D61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  <w:r w:rsidRPr="00345D61">
        <w:rPr>
          <w:rFonts w:ascii="Times New Roman" w:hAnsi="Times New Roman" w:cs="Times New Roman"/>
          <w:i/>
          <w:iCs/>
          <w:color w:val="FF0000"/>
        </w:rPr>
        <w:br w:type="column"/>
      </w:r>
    </w:p>
    <w:p w:rsidR="00345D61" w:rsidRDefault="00345D61" w:rsidP="00345D61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 xml:space="preserve">Załącznik nr 2 </w:t>
      </w:r>
    </w:p>
    <w:p w:rsidR="00345D61" w:rsidRDefault="00345D61" w:rsidP="00345D61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 xml:space="preserve">do ogłoszenia o otwartym konkursie ofert </w:t>
      </w:r>
    </w:p>
    <w:p w:rsidR="00345D61" w:rsidRDefault="00345D61" w:rsidP="0034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D61" w:rsidRDefault="00345D61" w:rsidP="0034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D61" w:rsidRDefault="00345D61" w:rsidP="0034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MERYTORYCZNEJ 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0"/>
        <w:gridCol w:w="5144"/>
      </w:tblGrid>
      <w:tr w:rsidR="00345D61" w:rsidTr="00CB3C4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45D61" w:rsidTr="00CB3C4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 wskazanego w ogłoszeniu o konkursie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45D61" w:rsidTr="00CB3C4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45D61" w:rsidTr="00CB3C43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kancelaryjny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345D61" w:rsidRDefault="00345D61" w:rsidP="00345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bottomFromText="200" w:vertAnchor="text" w:tblpX="-131" w:tblpY="1"/>
        <w:tblOverlap w:val="never"/>
        <w:tblW w:w="199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4191"/>
        <w:gridCol w:w="1080"/>
        <w:gridCol w:w="1750"/>
        <w:gridCol w:w="1840"/>
        <w:gridCol w:w="10640"/>
      </w:tblGrid>
      <w:tr w:rsidR="00345D61" w:rsidTr="00345D61">
        <w:trPr>
          <w:gridAfter w:val="1"/>
          <w:wAfter w:w="10640" w:type="dxa"/>
          <w:cantSplit/>
          <w:trHeight w:val="12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Kryteria oceny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Ilość punktów możliwych do przyznania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D61" w:rsidRDefault="0034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  <w:p w:rsidR="00345D61" w:rsidRDefault="00345D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5D61" w:rsidRDefault="00345D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345D61" w:rsidTr="00345D61">
        <w:trPr>
          <w:gridAfter w:val="1"/>
          <w:wAfter w:w="10640" w:type="dxa"/>
          <w:trHeight w:val="5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realizacji zadania publicznego przez organizację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46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kalkulacja kosztów realizacji zadania publicznego, w tym w odniesieniu do zakresu rzeczowego zadania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jakość wykonania zadania i kwalifikacje osób biorących udział w realizacji zadania publicznego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6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wkładu finansowego własnego na realizację zadania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6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rzeczowy, osobowy, w tym świadczenia wolontariuszy i praca społeczna członków organizacji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zadań przez organizację w latach poprzednich w kontekście rzetelności i terminowości realizacji zadań oraz rozliczenia otrzymanych na ten cel środków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trHeight w:val="315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</w:t>
      </w:r>
    </w:p>
    <w:p w:rsidR="00345D61" w:rsidRDefault="00345D61" w:rsidP="00345D61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może uzyskać maksymalnie 100 pkt. Propozycję przyznania dotacji mogą otrzymać oferenci, którzy uzyskają co najmniej 50% łącznej ilości punktów przyznanych przez komisję. </w:t>
      </w:r>
    </w:p>
    <w:p w:rsidR="00345D61" w:rsidRDefault="00345D61" w:rsidP="00345D61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oferty, której nie dotyczy kryterium, o którym mowa w poz. Lp. 6 oferta uzyska maksymalnie 85 punktów. W takim przypadku propozycję przyznania dotacji mogą otrzymać oferenci, którzy uzyskają co najmniej 50% łącznej ilości punktów przyznanych przez komisję.</w:t>
      </w:r>
    </w:p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Świdnica, dnia ……………………….</w:t>
      </w:r>
    </w:p>
    <w:p w:rsidR="00345D61" w:rsidRDefault="00345D61" w:rsidP="00345D6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</w:t>
      </w:r>
    </w:p>
    <w:p w:rsidR="00345D61" w:rsidRDefault="00345D61" w:rsidP="00345D61">
      <w:pPr>
        <w:spacing w:after="0"/>
        <w:ind w:left="3540" w:firstLine="708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(podpis osoby dokonuj</w:t>
      </w:r>
      <w:r>
        <w:rPr>
          <w:rFonts w:ascii="Times New Roman" w:hAnsi="Times New Roman" w:cs="Times New Roman"/>
          <w:i/>
          <w:sz w:val="21"/>
          <w:szCs w:val="21"/>
        </w:rPr>
        <w:t xml:space="preserve">ącej </w:t>
      </w:r>
      <w:r>
        <w:rPr>
          <w:rFonts w:ascii="Times New Roman" w:hAnsi="Times New Roman" w:cs="Times New Roman"/>
          <w:i/>
          <w:iCs/>
          <w:sz w:val="21"/>
          <w:szCs w:val="21"/>
        </w:rPr>
        <w:t>oceny merytorycznej)</w:t>
      </w:r>
    </w:p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4B46" w:rsidRDefault="00E94B46" w:rsidP="00525C83"/>
    <w:sectPr w:rsidR="00E94B46" w:rsidSect="00F9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D94"/>
    <w:multiLevelType w:val="hybridMultilevel"/>
    <w:tmpl w:val="89F278F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C45041"/>
    <w:multiLevelType w:val="hybridMultilevel"/>
    <w:tmpl w:val="28A80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39A5"/>
    <w:multiLevelType w:val="hybridMultilevel"/>
    <w:tmpl w:val="749E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1391"/>
    <w:multiLevelType w:val="hybridMultilevel"/>
    <w:tmpl w:val="1A4C6030"/>
    <w:lvl w:ilvl="0" w:tplc="2110D67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A72B590">
      <w:start w:val="1"/>
      <w:numFmt w:val="decimal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29270119"/>
    <w:multiLevelType w:val="hybridMultilevel"/>
    <w:tmpl w:val="D58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4740D"/>
    <w:multiLevelType w:val="hybridMultilevel"/>
    <w:tmpl w:val="D2D4A0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C3DA4"/>
    <w:multiLevelType w:val="hybridMultilevel"/>
    <w:tmpl w:val="3B50CA40"/>
    <w:lvl w:ilvl="0" w:tplc="7F06B1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269"/>
    <w:multiLevelType w:val="hybridMultilevel"/>
    <w:tmpl w:val="5170AE26"/>
    <w:lvl w:ilvl="0" w:tplc="D9B48B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83F9A"/>
    <w:multiLevelType w:val="hybridMultilevel"/>
    <w:tmpl w:val="EA5C4F4E"/>
    <w:lvl w:ilvl="0" w:tplc="EBB4D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AA7F4A"/>
    <w:multiLevelType w:val="hybridMultilevel"/>
    <w:tmpl w:val="8CAC48C6"/>
    <w:lvl w:ilvl="0" w:tplc="45FA08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493D"/>
    <w:multiLevelType w:val="hybridMultilevel"/>
    <w:tmpl w:val="70724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2058E"/>
    <w:multiLevelType w:val="hybridMultilevel"/>
    <w:tmpl w:val="597A0BE8"/>
    <w:lvl w:ilvl="0" w:tplc="D2C8C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94C3B"/>
    <w:multiLevelType w:val="hybridMultilevel"/>
    <w:tmpl w:val="E07C8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E01F3"/>
    <w:multiLevelType w:val="hybridMultilevel"/>
    <w:tmpl w:val="C5F26568"/>
    <w:lvl w:ilvl="0" w:tplc="AB1284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8E4406"/>
    <w:multiLevelType w:val="hybridMultilevel"/>
    <w:tmpl w:val="9F7A8E6A"/>
    <w:lvl w:ilvl="0" w:tplc="BB58CF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93F12"/>
    <w:multiLevelType w:val="hybridMultilevel"/>
    <w:tmpl w:val="8E445D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1A5166"/>
    <w:multiLevelType w:val="hybridMultilevel"/>
    <w:tmpl w:val="039A9F98"/>
    <w:lvl w:ilvl="0" w:tplc="45FA08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E2FEB"/>
    <w:multiLevelType w:val="hybridMultilevel"/>
    <w:tmpl w:val="476080B8"/>
    <w:lvl w:ilvl="0" w:tplc="43E04A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C27EA7"/>
    <w:multiLevelType w:val="hybridMultilevel"/>
    <w:tmpl w:val="F57C6222"/>
    <w:lvl w:ilvl="0" w:tplc="4DB6A92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8A72B590">
      <w:start w:val="1"/>
      <w:numFmt w:val="decimal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  <w:rPr>
        <w:rFonts w:hint="default"/>
      </w:r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781"/>
    <w:rsid w:val="001A1D47"/>
    <w:rsid w:val="00341A18"/>
    <w:rsid w:val="00345D61"/>
    <w:rsid w:val="0037736B"/>
    <w:rsid w:val="003D624E"/>
    <w:rsid w:val="00436443"/>
    <w:rsid w:val="00525C83"/>
    <w:rsid w:val="00650D20"/>
    <w:rsid w:val="007375BA"/>
    <w:rsid w:val="007776ED"/>
    <w:rsid w:val="00820D20"/>
    <w:rsid w:val="00952934"/>
    <w:rsid w:val="009B34A8"/>
    <w:rsid w:val="00A2724C"/>
    <w:rsid w:val="00A9103A"/>
    <w:rsid w:val="00B10553"/>
    <w:rsid w:val="00B61781"/>
    <w:rsid w:val="00C47A4C"/>
    <w:rsid w:val="00CB3C43"/>
    <w:rsid w:val="00DF603F"/>
    <w:rsid w:val="00E94B46"/>
    <w:rsid w:val="00F92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C8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25C83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5C83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5C83"/>
    <w:rPr>
      <w:rFonts w:ascii="Cambria" w:eastAsia="MS Gothic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5C83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pl-PL"/>
    </w:rPr>
  </w:style>
  <w:style w:type="character" w:styleId="Hipercze">
    <w:name w:val="Hyperlink"/>
    <w:uiPriority w:val="99"/>
    <w:unhideWhenUsed/>
    <w:rsid w:val="00525C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5C83"/>
    <w:pPr>
      <w:suppressAutoHyphens/>
      <w:spacing w:before="100" w:after="119" w:line="240" w:lineRule="auto"/>
    </w:pPr>
    <w:rPr>
      <w:rFonts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C8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5C83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5C8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25C83"/>
    <w:rPr>
      <w:b/>
      <w:bCs/>
    </w:rPr>
  </w:style>
  <w:style w:type="paragraph" w:customStyle="1" w:styleId="Rozdz1">
    <w:name w:val="Rozdz1"/>
    <w:basedOn w:val="Nagwek1"/>
    <w:uiPriority w:val="99"/>
    <w:rsid w:val="00525C83"/>
    <w:pPr>
      <w:keepLines w:val="0"/>
      <w:numPr>
        <w:numId w:val="8"/>
      </w:numPr>
      <w:tabs>
        <w:tab w:val="clear" w:pos="720"/>
        <w:tab w:val="num" w:pos="360"/>
      </w:tabs>
      <w:spacing w:before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color w:val="auto"/>
      <w:kern w:val="32"/>
    </w:rPr>
  </w:style>
  <w:style w:type="paragraph" w:customStyle="1" w:styleId="Rozdz2">
    <w:name w:val="Rozdz2"/>
    <w:basedOn w:val="Normalny"/>
    <w:uiPriority w:val="99"/>
    <w:rsid w:val="00525C83"/>
    <w:pPr>
      <w:keepNext/>
      <w:numPr>
        <w:ilvl w:val="1"/>
        <w:numId w:val="8"/>
      </w:numPr>
      <w:spacing w:after="120" w:line="240" w:lineRule="auto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Rozdz3">
    <w:name w:val="Rozdz3"/>
    <w:basedOn w:val="Nagwek3"/>
    <w:uiPriority w:val="99"/>
    <w:rsid w:val="00525C83"/>
    <w:pPr>
      <w:keepLines w:val="0"/>
      <w:numPr>
        <w:ilvl w:val="2"/>
        <w:numId w:val="8"/>
      </w:numPr>
      <w:tabs>
        <w:tab w:val="clear" w:pos="2924"/>
        <w:tab w:val="num" w:pos="2160"/>
      </w:tabs>
      <w:spacing w:before="120" w:after="120" w:line="240" w:lineRule="auto"/>
      <w:ind w:left="2160" w:hanging="360"/>
    </w:pPr>
    <w:rPr>
      <w:rFonts w:ascii="Times New Roman" w:eastAsia="Times New Roman" w:hAnsi="Times New Roman" w:cs="Arial"/>
      <w:bCs w:val="0"/>
      <w:iCs/>
      <w:color w:val="000000"/>
      <w:sz w:val="24"/>
      <w:szCs w:val="24"/>
    </w:rPr>
  </w:style>
  <w:style w:type="paragraph" w:customStyle="1" w:styleId="Rozdz4">
    <w:name w:val="Rozdz4"/>
    <w:basedOn w:val="Normalny"/>
    <w:uiPriority w:val="99"/>
    <w:rsid w:val="00525C83"/>
    <w:pPr>
      <w:numPr>
        <w:ilvl w:val="3"/>
        <w:numId w:val="8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drozdzial">
    <w:name w:val="podrozdzial_"/>
    <w:basedOn w:val="Rozdz2"/>
    <w:uiPriority w:val="99"/>
    <w:qFormat/>
    <w:rsid w:val="00525C83"/>
    <w:pPr>
      <w:spacing w:before="360"/>
      <w:jc w:val="left"/>
    </w:pPr>
    <w:rPr>
      <w:color w:val="808080"/>
    </w:rPr>
  </w:style>
  <w:style w:type="paragraph" w:styleId="Lista">
    <w:name w:val="List"/>
    <w:basedOn w:val="Normalny"/>
    <w:uiPriority w:val="99"/>
    <w:unhideWhenUsed/>
    <w:rsid w:val="00525C8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25C8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25C83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525C83"/>
    <w:pPr>
      <w:spacing w:after="120"/>
      <w:ind w:left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5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5C83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25C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5C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345D6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dnica.engo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36.lex.pl/WKPLOnline/index.rp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Trojan-Skała</dc:creator>
  <cp:keywords/>
  <dc:description/>
  <cp:lastModifiedBy>khalak</cp:lastModifiedBy>
  <cp:revision>4</cp:revision>
  <cp:lastPrinted>2022-01-19T11:05:00Z</cp:lastPrinted>
  <dcterms:created xsi:type="dcterms:W3CDTF">2022-01-14T11:45:00Z</dcterms:created>
  <dcterms:modified xsi:type="dcterms:W3CDTF">2022-01-19T11:08:00Z</dcterms:modified>
</cp:coreProperties>
</file>