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11D2F" w14:textId="4D856A25" w:rsidR="00F408E4" w:rsidRDefault="00D801F8" w:rsidP="00D801F8">
      <w:pPr>
        <w:jc w:val="center"/>
        <w:rPr>
          <w:b/>
          <w:bCs/>
          <w:sz w:val="24"/>
          <w:szCs w:val="24"/>
        </w:rPr>
      </w:pPr>
      <w:r w:rsidRPr="00D801F8">
        <w:rPr>
          <w:b/>
          <w:bCs/>
          <w:sz w:val="24"/>
          <w:szCs w:val="24"/>
        </w:rPr>
        <w:t xml:space="preserve">Fiszka zgłoszeniowa dla projektu </w:t>
      </w:r>
      <w:r>
        <w:rPr>
          <w:b/>
          <w:bCs/>
          <w:sz w:val="24"/>
          <w:szCs w:val="24"/>
        </w:rPr>
        <w:br/>
      </w:r>
      <w:r w:rsidRPr="00D801F8">
        <w:rPr>
          <w:b/>
          <w:bCs/>
          <w:sz w:val="24"/>
          <w:szCs w:val="24"/>
        </w:rPr>
        <w:t>w ramach Funduszu Sprawiedliwej Transformacji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18"/>
        <w:gridCol w:w="2185"/>
        <w:gridCol w:w="2241"/>
        <w:gridCol w:w="2218"/>
      </w:tblGrid>
      <w:tr w:rsidR="00D801F8" w:rsidRPr="00D801F8" w14:paraId="3B425BB9" w14:textId="77777777" w:rsidTr="00C04253">
        <w:trPr>
          <w:trHeight w:val="620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38412C0" w14:textId="1C2CDEEC" w:rsidR="00D801F8" w:rsidRPr="00D801F8" w:rsidRDefault="00761224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Rodzaj działania</w:t>
            </w:r>
          </w:p>
        </w:tc>
        <w:sdt>
          <w:sdtPr>
            <w:rPr>
              <w:iCs/>
            </w:rPr>
            <w:alias w:val="Wybierz z listy"/>
            <w:tag w:val="Wybierz z listy"/>
            <w:id w:val="-757142756"/>
            <w:placeholder>
              <w:docPart w:val="DCD95CF3AB244D6FA26779012C3DBE29"/>
            </w:placeholder>
            <w:showingPlcHdr/>
            <w:dropDownList>
              <w:listItem w:displayText="a) inwestycje produkcyjne w MŚP, w tym przedsiębiorstwa typu start-up, prowadzące do dywersyfikacji gospodarczej i restrukturyzacji ekonomicznej;" w:value="a) inwestycje produkcyjne w MŚP, w tym przedsiębiorstwa typu start-up, prowadzące do dywersyfikacji gospodarczej i restrukturyzacji ekonomicznej;"/>
              <w:listItem w:displayText="b) inwestycje w tworzenie nowych przedsiębiorstw, w tym poprzez inkubatory przedsiębiorczości i usługi konsultingowe;" w:value="b) inwestycje w tworzenie nowych przedsiębiorstw, w tym poprzez inkubatory przedsiębiorczości i usługi konsultingowe;"/>
              <w:listItem w:displayText="c) inwestycje w działania badawcze i innowacyjne oraz wspieranie transferu zaawansowanych technologii;" w:value="c) inwestycje w działania badawcze i innowacyjne oraz wspieranie transferu zaawansowanych technologii;"/>
              <w:listItem w:displayText="d) inwestycje we wdrażanie technologii i infrastruktur zapewniających przystępną cenowo czystą energię, w redukcję emisji gazów cieplarnianych, efektywność energetyczną i energię ze źródeł odnawialnych (w tym dekarbonizacja transportu);" w:value="d) inwestycje we wdrażanie technologii i infrastruktur zapewniających przystępną cenowo czystą energię, w redukcję emisji gazów cieplarnianych, efektywność energetyczną i energię ze źródeł odnawialnych (w tym dekarbonizacja transportu);"/>
              <w:listItem w:displayText="e) inwestycje w cyfryzację i łączność cyfrową;" w:value="e) inwestycje w cyfryzację i łączność cyfrową;"/>
              <w:listItem w:displayText="f) inwestycje w regenerację, dekontaminację i renaturalizację terenów oraz projekty zmieniające ich przeznaczenie;" w:value="f) inwestycje w regenerację, dekontaminację i renaturalizację terenów oraz projekty zmieniające ich przeznaczenie;"/>
              <w:listItem w:displayText="g) inwestycje we wzmacnianie gospodarki o obiegu zamkniętym w tym poprzez zapobieganie powstawaniu odpadów i ograniczanie ich ilości, efektywne gospodarowanie zasobami, ponowne wykorzystywanie, naprawy oraz recykling;" w:value="g) inwestycje we wzmacnianie gospodarki o obiegu zamkniętym w tym poprzez zapobieganie powstawaniu odpadów i ograniczanie ich ilości, efektywne gospodarowanie zasobami, ponowne wykorzystywanie, naprawy oraz recykling;"/>
              <w:listItem w:displayText="h) podnoszenie i zmiana kwalifikacji pracowników;" w:value="h) podnoszenie i zmiana kwalifikacji pracowników;"/>
              <w:listItem w:displayText="i) pomoc w poszukiwaniu pracy dla osób poszukujących pracy;" w:value="i) pomoc w poszukiwaniu pracy dla osób poszukujących pracy;"/>
              <w:listItem w:displayText="j) aktywne włączanie osób poszukujących pracy;" w:value="j) aktywne włączanie osób poszukujących pracy;"/>
              <w:listItem w:displayText="k) inwestycje produkcyjne w przedsiębiorstwa inne niż MŚP;" w:value="k) inwestycje produkcyjne w przedsiębiorstwa inne niż MŚP;"/>
              <w:listItem w:displayText="l) inwestycje w celu osiągnięcia redukcji emisji gazów cieplarnianych pochodzących z działań wymienionych w załączniku I do dyrektywy 2003/87/WE Parlamentu Europejskiego i Rady" w:value="l) inwestycje w celu osiągnięcia redukcji emisji gazów cieplarnianych pochodzących z działań wymienionych w załączniku I do dyrektywy 2003/87/WE Parlamentu Europejskiego i Rady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CD039B2" w14:textId="2C95F33A" w:rsidR="00D801F8" w:rsidRPr="00756089" w:rsidRDefault="00756089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Wybierz z listy</w:t>
                </w:r>
              </w:p>
            </w:tc>
          </w:sdtContent>
        </w:sdt>
      </w:tr>
      <w:tr w:rsidR="007A0377" w:rsidRPr="00D801F8" w14:paraId="3B0EDDD2" w14:textId="77777777" w:rsidTr="00C04253">
        <w:trPr>
          <w:trHeight w:val="686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77A6FC5F" w14:textId="5D8CE3B1" w:rsidR="007A0377" w:rsidRDefault="007A0377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Uzasadnienie</w:t>
            </w:r>
          </w:p>
        </w:tc>
        <w:sdt>
          <w:sdtPr>
            <w:rPr>
              <w:iCs/>
            </w:rPr>
            <w:id w:val="-1173495207"/>
            <w:placeholder>
              <w:docPart w:val="5A6A7A8624E844E8AD87C06223159D9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C2CBB00" w14:textId="74F5A3BF" w:rsidR="007A0377" w:rsidRPr="00756089" w:rsidRDefault="007A0377" w:rsidP="00D801F8">
                <w:pPr>
                  <w:rPr>
                    <w:iCs/>
                  </w:rPr>
                </w:pPr>
                <w:r>
                  <w:rPr>
                    <w:iCs/>
                  </w:rPr>
                  <w:t>Należy wypełnić w przypadku wskazania w rodzaju dzia</w:t>
                </w:r>
                <w:r w:rsidR="00A07FBC">
                  <w:rPr>
                    <w:iCs/>
                  </w:rPr>
                  <w:t>łania</w:t>
                </w:r>
                <w:r>
                  <w:rPr>
                    <w:iCs/>
                  </w:rPr>
                  <w:t xml:space="preserve"> litery</w:t>
                </w:r>
                <w:r w:rsidR="001A0F44">
                  <w:rPr>
                    <w:iCs/>
                  </w:rPr>
                  <w:t xml:space="preserve"> </w:t>
                </w:r>
                <w:r w:rsidR="00DF23E8">
                  <w:rPr>
                    <w:iCs/>
                  </w:rPr>
                  <w:t>k</w:t>
                </w:r>
                <w:r w:rsidR="001A0F44">
                  <w:rPr>
                    <w:iCs/>
                  </w:rPr>
                  <w:t xml:space="preserve">) lub </w:t>
                </w:r>
                <w:r w:rsidR="00DF23E8">
                  <w:rPr>
                    <w:iCs/>
                  </w:rPr>
                  <w:t>l</w:t>
                </w:r>
                <w:r w:rsidR="001A0F44">
                  <w:rPr>
                    <w:iCs/>
                  </w:rPr>
                  <w:t>)</w:t>
                </w:r>
                <w:r>
                  <w:rPr>
                    <w:iCs/>
                  </w:rPr>
                  <w:t xml:space="preserve"> </w:t>
                </w:r>
              </w:p>
            </w:tc>
          </w:sdtContent>
        </w:sdt>
      </w:tr>
      <w:tr w:rsidR="00D801F8" w:rsidRPr="00D801F8" w14:paraId="0E911FBF" w14:textId="77777777" w:rsidTr="00CA162B">
        <w:trPr>
          <w:trHeight w:val="1305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20C53BAC" w14:textId="0DE31FE3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Nazwa projektu</w:t>
            </w:r>
          </w:p>
        </w:tc>
        <w:sdt>
          <w:sdtPr>
            <w:rPr>
              <w:iCs/>
            </w:rPr>
            <w:id w:val="-1780487382"/>
            <w:placeholder>
              <w:docPart w:val="D88B21E0981E41E185DD0D3C0D16ED1F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498F03C9" w14:textId="0AD0F42E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podać nazwę projektu sformułowaną w taki sposób, aby można było, bez dodatkowego opisu, wywnioskować, co jest jego przedmiotem</w:t>
                </w:r>
                <w:r w:rsidR="00E76A53">
                  <w:rPr>
                    <w:iCs/>
                  </w:rPr>
                  <w:t>.</w:t>
                </w:r>
              </w:p>
            </w:tc>
          </w:sdtContent>
        </w:sdt>
      </w:tr>
      <w:tr w:rsidR="00D801F8" w:rsidRPr="00D801F8" w14:paraId="10ECD5F6" w14:textId="77777777" w:rsidTr="007A0377">
        <w:trPr>
          <w:trHeight w:val="809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707BA12D" w14:textId="0A26E93B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Wnioskodawca/Beneficjent/Partnerzy </w:t>
            </w:r>
            <w:r w:rsidR="00C04253">
              <w:rPr>
                <w:b/>
                <w:bCs/>
              </w:rPr>
              <w:br/>
            </w:r>
            <w:r w:rsidRPr="00D801F8">
              <w:rPr>
                <w:b/>
                <w:bCs/>
              </w:rPr>
              <w:t>w projekcie</w:t>
            </w:r>
          </w:p>
        </w:tc>
        <w:sdt>
          <w:sdtPr>
            <w:rPr>
              <w:iCs/>
            </w:rPr>
            <w:id w:val="-2021152186"/>
            <w:placeholder>
              <w:docPart w:val="F552E8F35B77481988CFB12EB75201F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1E31D6E" w14:textId="4C0012BB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CA162B" w:rsidRPr="00D801F8" w14:paraId="590563B7" w14:textId="77777777" w:rsidTr="007A0377">
        <w:trPr>
          <w:trHeight w:val="809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05BDB8B" w14:textId="65E04CDB" w:rsidR="00CA162B" w:rsidRPr="00D801F8" w:rsidRDefault="00CD6644" w:rsidP="00CD6644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Lokalizacja </w:t>
            </w:r>
            <w:r w:rsidRPr="00CD6644">
              <w:rPr>
                <w:b/>
                <w:bCs/>
              </w:rPr>
              <w:t>siedziby lub stałego oddziału/przedstawicielstwa Beneficjenta</w:t>
            </w:r>
          </w:p>
        </w:tc>
        <w:sdt>
          <w:sdtPr>
            <w:rPr>
              <w:iCs/>
            </w:rPr>
            <w:alias w:val="Wybierz z listy"/>
            <w:tag w:val="Wybierz z listy"/>
            <w:id w:val="585956184"/>
            <w:placeholder>
              <w:docPart w:val="B4D3A3471CFE4F679188501B572C14F2"/>
            </w:placeholder>
            <w:showingPlcHdr/>
            <w:dropDownList>
              <w:listItem w:displayText="powiat dzierżoniowski" w:value="powiat dzierżoniowski"/>
              <w:listItem w:displayText="powiat kłodzki" w:value="powiat kłodzki"/>
              <w:listItem w:displayText="powiad świdnicki" w:value="powiad świdnicki"/>
              <w:listItem w:displayText="powiat wałbrzyski" w:value="powiat wałbrzyski"/>
              <w:listItem w:displayText="m. Wałbrzych" w:value="m. Wałbrzych"/>
              <w:listItem w:displayText="powiat ząbkowicki" w:value="powiat ząbkowicki"/>
              <w:listItem w:displayText="powiat zgorzelecki" w:value="powiat zgorzelecki"/>
            </w:dropDownList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F025F0E" w14:textId="77453648" w:rsidR="00CA162B" w:rsidRDefault="00CA162B" w:rsidP="00D801F8">
                <w:pPr>
                  <w:rPr>
                    <w:iCs/>
                  </w:rPr>
                </w:pPr>
                <w:r w:rsidRPr="001B77C3">
                  <w:rPr>
                    <w:rStyle w:val="Tekstzastpczy"/>
                  </w:rPr>
                  <w:t xml:space="preserve">Wybierz </w:t>
                </w:r>
                <w:r>
                  <w:rPr>
                    <w:rStyle w:val="Tekstzastpczy"/>
                  </w:rPr>
                  <w:t>z listy</w:t>
                </w:r>
              </w:p>
            </w:tc>
          </w:sdtContent>
        </w:sdt>
      </w:tr>
      <w:tr w:rsidR="00D801F8" w:rsidRPr="00D801F8" w14:paraId="72A7C5AD" w14:textId="77777777" w:rsidTr="007A0377">
        <w:trPr>
          <w:trHeight w:val="832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8D8FF67" w14:textId="11CE43EB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Szacowana wartość całkowita projektu </w:t>
            </w:r>
            <w:r w:rsidR="00C04253">
              <w:rPr>
                <w:b/>
                <w:bCs/>
              </w:rPr>
              <w:br/>
            </w:r>
            <w:r w:rsidRPr="00D801F8">
              <w:rPr>
                <w:b/>
                <w:bCs/>
              </w:rPr>
              <w:t>[PLN oraz EUR]</w:t>
            </w:r>
          </w:p>
        </w:tc>
        <w:sdt>
          <w:sdtPr>
            <w:rPr>
              <w:iCs/>
            </w:rPr>
            <w:id w:val="-2075648457"/>
            <w:placeholder>
              <w:docPart w:val="1E252870EA2245DB9A33A6495964E838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67CB05BB" w14:textId="3B7101D7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28EEA7E9" w14:textId="77777777" w:rsidTr="00C04253">
        <w:trPr>
          <w:trHeight w:val="644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29576985" w14:textId="096B3019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UE [PLN oraz EUR]</w:t>
            </w:r>
          </w:p>
        </w:tc>
        <w:sdt>
          <w:sdtPr>
            <w:rPr>
              <w:iCs/>
            </w:rPr>
            <w:id w:val="162514932"/>
            <w:placeholder>
              <w:docPart w:val="8A8278F394F144C2B4F414548F698F52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1977EDE8" w14:textId="1FB0DFBB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66F06E0B" w14:textId="77777777" w:rsidTr="007A0377">
        <w:trPr>
          <w:trHeight w:val="832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6AC6C2F" w14:textId="4C9206AC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 xml:space="preserve">Planowany poziom dofinansowania </w:t>
            </w:r>
            <w:r w:rsidR="00AA04FB">
              <w:rPr>
                <w:b/>
                <w:bCs/>
              </w:rPr>
              <w:br/>
            </w:r>
            <w:r w:rsidR="001935D4">
              <w:rPr>
                <w:b/>
                <w:bCs/>
              </w:rPr>
              <w:t xml:space="preserve">- </w:t>
            </w:r>
            <w:r w:rsidRPr="00D801F8">
              <w:rPr>
                <w:b/>
                <w:bCs/>
              </w:rPr>
              <w:t>wkład UE [%]</w:t>
            </w:r>
          </w:p>
        </w:tc>
        <w:tc>
          <w:tcPr>
            <w:tcW w:w="0" w:type="auto"/>
            <w:gridSpan w:val="2"/>
            <w:vAlign w:val="center"/>
          </w:tcPr>
          <w:p w14:paraId="7FBF3F68" w14:textId="00AEA178" w:rsidR="00D801F8" w:rsidRPr="00756089" w:rsidRDefault="00E76A53" w:rsidP="00D801F8">
            <w:pPr>
              <w:rPr>
                <w:iCs/>
              </w:rPr>
            </w:pPr>
            <w:r>
              <w:rPr>
                <w:iCs/>
              </w:rPr>
              <w:t>55%</w:t>
            </w:r>
          </w:p>
        </w:tc>
      </w:tr>
      <w:tr w:rsidR="00D801F8" w:rsidRPr="00D801F8" w14:paraId="4BD924CF" w14:textId="77777777" w:rsidTr="007A0377">
        <w:trPr>
          <w:trHeight w:val="393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30BA802D" w14:textId="5C13E09F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Szacowany wkład własny [PLN oraz EUR]</w:t>
            </w:r>
          </w:p>
        </w:tc>
        <w:sdt>
          <w:sdtPr>
            <w:rPr>
              <w:iCs/>
            </w:rPr>
            <w:id w:val="-773168554"/>
            <w:placeholder>
              <w:docPart w:val="CF18B78A306345E9985B297E99D67852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7DD41290" w14:textId="6DC67E80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4B5EAF1A" w14:textId="77777777" w:rsidTr="007A0377">
        <w:trPr>
          <w:trHeight w:val="416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6465F4D6" w14:textId="2BB4F3E9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Źródło wkładu własnego</w:t>
            </w:r>
          </w:p>
        </w:tc>
        <w:sdt>
          <w:sdtPr>
            <w:rPr>
              <w:iCs/>
            </w:rPr>
            <w:id w:val="-602574255"/>
            <w:placeholder>
              <w:docPart w:val="EEF7BC01D1A84B86B3185730370EB63D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66E9534" w14:textId="7C0A47D0" w:rsidR="00D801F8" w:rsidRPr="00756089" w:rsidRDefault="00062BF8" w:rsidP="00D801F8">
                <w:pPr>
                  <w:rPr>
                    <w:iCs/>
                  </w:rPr>
                </w:pPr>
                <w:r w:rsidRPr="00756089">
                  <w:rPr>
                    <w:rStyle w:val="Tekstzastpczy"/>
                    <w:iCs/>
                  </w:rPr>
                  <w:t>Kliknij lub naciśnij tutaj, aby wprowadzić tekst.</w:t>
                </w:r>
              </w:p>
            </w:tc>
          </w:sdtContent>
        </w:sdt>
      </w:tr>
      <w:tr w:rsidR="00D801F8" w:rsidRPr="00D801F8" w14:paraId="41EB98BD" w14:textId="77777777" w:rsidTr="007A0377">
        <w:trPr>
          <w:trHeight w:val="10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4A297E45" w14:textId="7BC5172F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Stan przygotowania projektu</w:t>
            </w:r>
          </w:p>
        </w:tc>
        <w:sdt>
          <w:sdtPr>
            <w:rPr>
              <w:iCs/>
            </w:rPr>
            <w:id w:val="1184710422"/>
            <w:placeholder>
              <w:docPart w:val="4FD8A75ACC4843A78A2AEEAA7B04ADB4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4DDF422" w14:textId="4E0B89F6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określić stan przygotowania projektu np. faza koncepcyjna, przygotowanie dokumentacji</w:t>
                </w:r>
              </w:p>
            </w:tc>
          </w:sdtContent>
        </w:sdt>
      </w:tr>
      <w:tr w:rsidR="00D801F8" w:rsidRPr="00D801F8" w14:paraId="715F3613" w14:textId="77777777" w:rsidTr="00C04253">
        <w:trPr>
          <w:trHeight w:val="68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3E4D678E" w14:textId="326C31F3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Krótki opis projektu</w:t>
            </w:r>
          </w:p>
        </w:tc>
        <w:sdt>
          <w:sdtPr>
            <w:rPr>
              <w:iCs/>
            </w:rPr>
            <w:id w:val="-1638563253"/>
            <w:placeholder>
              <w:docPart w:val="D86748C7B5794A41B86855E18D4C71A3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3A8A9411" w14:textId="551B022A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przedstawić krótki opis projektu</w:t>
                </w:r>
                <w:r w:rsidR="00000641">
                  <w:rPr>
                    <w:iCs/>
                  </w:rPr>
                  <w:t xml:space="preserve"> (max. 4 000 znaków)</w:t>
                </w:r>
              </w:p>
            </w:tc>
          </w:sdtContent>
        </w:sdt>
      </w:tr>
      <w:tr w:rsidR="00D801F8" w:rsidRPr="00D801F8" w14:paraId="041F42DD" w14:textId="77777777" w:rsidTr="007A0377">
        <w:trPr>
          <w:trHeight w:val="107"/>
        </w:trPr>
        <w:tc>
          <w:tcPr>
            <w:tcW w:w="0" w:type="auto"/>
            <w:gridSpan w:val="2"/>
            <w:shd w:val="clear" w:color="auto" w:fill="B4C6E7" w:themeFill="accent1" w:themeFillTint="66"/>
            <w:vAlign w:val="center"/>
          </w:tcPr>
          <w:p w14:paraId="091DCC25" w14:textId="43053FA7" w:rsidR="00D801F8" w:rsidRPr="00D801F8" w:rsidRDefault="00D801F8" w:rsidP="00CD6644">
            <w:pPr>
              <w:jc w:val="left"/>
              <w:rPr>
                <w:b/>
                <w:bCs/>
              </w:rPr>
            </w:pPr>
            <w:r w:rsidRPr="00D801F8">
              <w:rPr>
                <w:b/>
                <w:bCs/>
              </w:rPr>
              <w:t>Okres realizacji projektu</w:t>
            </w:r>
          </w:p>
        </w:tc>
        <w:sdt>
          <w:sdtPr>
            <w:rPr>
              <w:iCs/>
            </w:rPr>
            <w:id w:val="-2003028782"/>
            <w:placeholder>
              <w:docPart w:val="28DFB89C114643F08E0D07CEEB1EFFE6"/>
            </w:placeholder>
            <w:showingPlcHdr/>
          </w:sdtPr>
          <w:sdtEndPr/>
          <w:sdtContent>
            <w:tc>
              <w:tcPr>
                <w:tcW w:w="0" w:type="auto"/>
                <w:gridSpan w:val="2"/>
                <w:vAlign w:val="center"/>
              </w:tcPr>
              <w:p w14:paraId="572D68ED" w14:textId="3DFDA1A6" w:rsidR="00D801F8" w:rsidRPr="00756089" w:rsidRDefault="00B9601A" w:rsidP="00D801F8">
                <w:pPr>
                  <w:rPr>
                    <w:iCs/>
                  </w:rPr>
                </w:pPr>
                <w:r w:rsidRPr="00756089">
                  <w:rPr>
                    <w:iCs/>
                  </w:rPr>
                  <w:t>Należy wskazać okres realizacji projektu np. I kwartał 2022 r. – IV kwartał 2024 r.</w:t>
                </w:r>
              </w:p>
            </w:tc>
          </w:sdtContent>
        </w:sdt>
      </w:tr>
      <w:tr w:rsidR="00062BF8" w:rsidRPr="00D801F8" w14:paraId="576A5167" w14:textId="77777777" w:rsidTr="007A0377">
        <w:trPr>
          <w:trHeight w:val="107"/>
        </w:trPr>
        <w:tc>
          <w:tcPr>
            <w:tcW w:w="0" w:type="auto"/>
            <w:gridSpan w:val="4"/>
            <w:shd w:val="clear" w:color="auto" w:fill="B4C6E7" w:themeFill="accent1" w:themeFillTint="66"/>
            <w:vAlign w:val="center"/>
          </w:tcPr>
          <w:p w14:paraId="0004E8F9" w14:textId="21BACBF0" w:rsidR="00062BF8" w:rsidRPr="00C61F5A" w:rsidRDefault="00062BF8" w:rsidP="00D801F8">
            <w:pPr>
              <w:rPr>
                <w:i/>
                <w:sz w:val="20"/>
              </w:rPr>
            </w:pPr>
            <w:r w:rsidRPr="00D801F8">
              <w:rPr>
                <w:b/>
                <w:bCs/>
              </w:rPr>
              <w:t>Zakładane efekty realizacji projektu</w:t>
            </w:r>
          </w:p>
        </w:tc>
      </w:tr>
      <w:tr w:rsidR="00D801F8" w:rsidRPr="00D801F8" w14:paraId="1FAAEADA" w14:textId="77777777" w:rsidTr="007A0377">
        <w:trPr>
          <w:trHeight w:val="107"/>
        </w:trPr>
        <w:tc>
          <w:tcPr>
            <w:tcW w:w="0" w:type="auto"/>
            <w:shd w:val="clear" w:color="auto" w:fill="B4C6E7" w:themeFill="accent1" w:themeFillTint="66"/>
            <w:vAlign w:val="center"/>
          </w:tcPr>
          <w:p w14:paraId="55CB3FFE" w14:textId="7527766C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rFonts w:ascii="Calibri" w:eastAsia="Calibri" w:hAnsi="Calibri"/>
                <w:b/>
                <w:bCs/>
                <w:sz w:val="24"/>
                <w:szCs w:val="24"/>
              </w:rPr>
              <w:t>Nazwa wskaźnika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162E516" w14:textId="05F7002E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b/>
                <w:bCs/>
                <w:sz w:val="24"/>
                <w:szCs w:val="24"/>
              </w:rPr>
              <w:t>Wartość docelowa wskaźnika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79FB79D2" w14:textId="6FCE8A66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  <w:r w:rsidRPr="00D801F8">
              <w:rPr>
                <w:b/>
                <w:bCs/>
                <w:sz w:val="24"/>
                <w:szCs w:val="24"/>
              </w:rPr>
              <w:t>Rok osiągnięcia</w:t>
            </w:r>
          </w:p>
        </w:tc>
        <w:tc>
          <w:tcPr>
            <w:tcW w:w="0" w:type="auto"/>
            <w:shd w:val="clear" w:color="auto" w:fill="B4C6E7" w:themeFill="accent1" w:themeFillTint="66"/>
            <w:vAlign w:val="center"/>
          </w:tcPr>
          <w:p w14:paraId="61A052E7" w14:textId="77777777" w:rsidR="00D801F8" w:rsidRPr="00D801F8" w:rsidRDefault="00D801F8" w:rsidP="00D801F8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</w:p>
          <w:p w14:paraId="5E995ED4" w14:textId="77777777" w:rsidR="00D801F8" w:rsidRPr="00D801F8" w:rsidRDefault="00D801F8" w:rsidP="00D801F8">
            <w:pPr>
              <w:ind w:right="1"/>
              <w:jc w:val="center"/>
              <w:rPr>
                <w:b/>
                <w:bCs/>
                <w:sz w:val="24"/>
                <w:szCs w:val="24"/>
              </w:rPr>
            </w:pPr>
            <w:r w:rsidRPr="00D801F8">
              <w:rPr>
                <w:b/>
                <w:bCs/>
                <w:sz w:val="24"/>
                <w:szCs w:val="24"/>
              </w:rPr>
              <w:t>Jednostka</w:t>
            </w:r>
          </w:p>
          <w:p w14:paraId="3CD7CEF8" w14:textId="77777777" w:rsidR="00D801F8" w:rsidRPr="00D801F8" w:rsidRDefault="00D801F8" w:rsidP="00D801F8">
            <w:pPr>
              <w:jc w:val="center"/>
              <w:rPr>
                <w:b/>
                <w:bCs/>
                <w:sz w:val="24"/>
                <w:szCs w:val="24"/>
              </w:rPr>
            </w:pPr>
            <w:r w:rsidRPr="00D801F8">
              <w:rPr>
                <w:b/>
                <w:bCs/>
                <w:sz w:val="24"/>
                <w:szCs w:val="24"/>
              </w:rPr>
              <w:t>miary</w:t>
            </w:r>
          </w:p>
          <w:p w14:paraId="00AA4879" w14:textId="70F72ECC" w:rsidR="00D801F8" w:rsidRPr="00D801F8" w:rsidRDefault="00D801F8" w:rsidP="00D801F8">
            <w:pPr>
              <w:jc w:val="center"/>
              <w:rPr>
                <w:b/>
                <w:bCs/>
                <w:i/>
                <w:sz w:val="20"/>
              </w:rPr>
            </w:pPr>
          </w:p>
        </w:tc>
      </w:tr>
      <w:tr w:rsidR="00D801F8" w:rsidRPr="00D801F8" w14:paraId="54690E57" w14:textId="77777777" w:rsidTr="00000641">
        <w:trPr>
          <w:trHeight w:val="887"/>
        </w:trPr>
        <w:sdt>
          <w:sdtPr>
            <w:rPr>
              <w:i/>
              <w:sz w:val="20"/>
            </w:rPr>
            <w:id w:val="-202255869"/>
            <w:placeholder>
              <w:docPart w:val="260E962C6B3C49C19B5A4ADFB4DF5BD7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47E0BF62" w14:textId="11FD9CE4" w:rsidR="00D801F8" w:rsidRPr="00C61F5A" w:rsidRDefault="00756089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1735926477"/>
            <w:placeholder>
              <w:docPart w:val="B83B338A160947648CB84FCF05999DFD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141AFB81" w14:textId="26CB9CB8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43527206"/>
            <w:placeholder>
              <w:docPart w:val="884E579664654244B8B19F6D244F3B5A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6A2F42BA" w14:textId="5B2A5B85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  <w:sdt>
          <w:sdtPr>
            <w:rPr>
              <w:i/>
              <w:sz w:val="20"/>
            </w:rPr>
            <w:id w:val="-1756734946"/>
            <w:placeholder>
              <w:docPart w:val="3A804792DC3143F3BEF629CB0A1374D9"/>
            </w:placeholder>
            <w:showingPlcHdr/>
          </w:sdtPr>
          <w:sdtEndPr/>
          <w:sdtContent>
            <w:tc>
              <w:tcPr>
                <w:tcW w:w="0" w:type="auto"/>
                <w:vAlign w:val="center"/>
              </w:tcPr>
              <w:p w14:paraId="733F09D4" w14:textId="3B822A69" w:rsidR="00D801F8" w:rsidRPr="00C61F5A" w:rsidRDefault="00B9601A" w:rsidP="00D801F8">
                <w:pPr>
                  <w:rPr>
                    <w:i/>
                    <w:sz w:val="20"/>
                  </w:rPr>
                </w:pPr>
                <w:r w:rsidRPr="0035510C">
                  <w:rPr>
                    <w:rStyle w:val="Tekstzastpczy"/>
                  </w:rPr>
                  <w:t>Kliknij lub naciśnij tutaj, aby wprowadzić tekst.</w:t>
                </w:r>
              </w:p>
            </w:tc>
          </w:sdtContent>
        </w:sdt>
      </w:tr>
    </w:tbl>
    <w:p w14:paraId="77A864F8" w14:textId="77777777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4CDD7AB5" w14:textId="5F5A1A5B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1EB204DB" w14:textId="77777777" w:rsidR="00000641" w:rsidRDefault="00000641" w:rsidP="00000641">
      <w:pPr>
        <w:rPr>
          <w:rFonts w:ascii="Calibri" w:eastAsia="Calibri" w:hAnsi="Calibri"/>
          <w:b/>
          <w:sz w:val="28"/>
          <w:szCs w:val="28"/>
        </w:rPr>
      </w:pPr>
    </w:p>
    <w:p w14:paraId="7ABC5B70" w14:textId="67B94F1D" w:rsidR="00D801F8" w:rsidRPr="00877C67" w:rsidRDefault="00D801F8" w:rsidP="00D801F8">
      <w:pPr>
        <w:shd w:val="clear" w:color="auto" w:fill="B4C6E7" w:themeFill="accent1" w:themeFillTint="66"/>
        <w:rPr>
          <w:rFonts w:ascii="Calibri" w:eastAsia="Calibri" w:hAnsi="Calibri"/>
          <w:b/>
          <w:sz w:val="28"/>
          <w:szCs w:val="28"/>
        </w:rPr>
      </w:pPr>
      <w:r w:rsidRPr="00877C67">
        <w:rPr>
          <w:rFonts w:ascii="Calibri" w:eastAsia="Calibri" w:hAnsi="Calibri"/>
          <w:b/>
          <w:sz w:val="28"/>
          <w:szCs w:val="28"/>
        </w:rPr>
        <w:lastRenderedPageBreak/>
        <w:t>Instrukcja wypełniania formularza:</w:t>
      </w:r>
    </w:p>
    <w:p w14:paraId="270CC995" w14:textId="77777777" w:rsidR="00D801F8" w:rsidRPr="00000641" w:rsidRDefault="00D801F8" w:rsidP="00D801F8">
      <w:pPr>
        <w:rPr>
          <w:rFonts w:eastAsia="Calibri" w:cstheme="minorHAnsi"/>
        </w:rPr>
      </w:pPr>
    </w:p>
    <w:p w14:paraId="024220FD" w14:textId="052E4E8D" w:rsidR="00761224" w:rsidRPr="00000641" w:rsidRDefault="00761224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Rodzaj działania</w:t>
      </w:r>
    </w:p>
    <w:p w14:paraId="66CAAD43" w14:textId="58AEC024" w:rsidR="00761224" w:rsidRPr="00000641" w:rsidRDefault="00761224" w:rsidP="00761224">
      <w:pPr>
        <w:rPr>
          <w:rFonts w:eastAsia="Calibri" w:cstheme="minorHAnsi"/>
        </w:rPr>
      </w:pPr>
      <w:r w:rsidRPr="00000641">
        <w:rPr>
          <w:rFonts w:eastAsia="Calibri" w:cstheme="minorHAnsi"/>
        </w:rPr>
        <w:t>z listy rozwijanej należy wybrać rodzaj działania z zakresu przedstawionego w artykule 4 Rozporządzenia Parlamentu Europejskiego i Rady ustanawiającego Fundusz na rzecz Sprawiedliwej Transformacji i w ramach którego realizowany będzie projekt.</w:t>
      </w:r>
    </w:p>
    <w:p w14:paraId="430DF7CD" w14:textId="09E83B55" w:rsidR="001A0F44" w:rsidRPr="00000641" w:rsidRDefault="001A0F44" w:rsidP="00761224">
      <w:pPr>
        <w:rPr>
          <w:rFonts w:eastAsia="Calibri" w:cstheme="minorHAnsi"/>
        </w:rPr>
      </w:pPr>
    </w:p>
    <w:p w14:paraId="2D38E6C6" w14:textId="494CB473" w:rsidR="001A0F44" w:rsidRPr="00000641" w:rsidRDefault="001A0F44" w:rsidP="00761224">
      <w:pPr>
        <w:rPr>
          <w:rFonts w:cstheme="minorHAnsi"/>
          <w:b/>
          <w:bCs/>
        </w:rPr>
      </w:pPr>
      <w:r w:rsidRPr="00000641">
        <w:rPr>
          <w:rFonts w:cstheme="minorHAnsi"/>
          <w:b/>
          <w:bCs/>
        </w:rPr>
        <w:t>Uzasadnienie</w:t>
      </w:r>
    </w:p>
    <w:p w14:paraId="646A4186" w14:textId="7B72240D" w:rsidR="001A0F44" w:rsidRPr="00000641" w:rsidRDefault="001A0F44" w:rsidP="001A0F44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FST może wspierać, na obszarach wyznaczonych jako obszary objęte pomocą zgodnie z art. 107 ust. 3 lit. a) i c) TFUE, inwestycje produkcyjne w przedsiębiorstwa inne niż MŚP, pod warunkiem że inwestycje te zostały zatwierdzone jako część terytorialnego planu sprawiedliwej transformacji w oparciu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o informacje wymagane na podstawie art. 7 ust. 2 lit. h). Takie inwestycje kwalifikują się do wsparcia tylko wówczas, gdy są niezbędne do wdrożenia terytorialnego planu sprawiedliwej transformacji.</w:t>
      </w:r>
    </w:p>
    <w:p w14:paraId="1EB38E86" w14:textId="5B60ABBD" w:rsidR="001A0F44" w:rsidRPr="00000641" w:rsidRDefault="001A0F44" w:rsidP="001A0F44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FST może również wspierać inwestycje w celu osiągnięcia redukcji emisji gazów cieplarnianych pochodzących z działań wymienionych w załączniku I do dyrektywy 2003/87/WE Parlamentu Europejskiego i Rady, pod warunkiem że inwestycje te zostały zatwierdzone jako część terytorialnego planu sprawiedliwej transformacji w oparciu o informacje wymagane na podstawie art. 7 ust. 2 </w:t>
      </w:r>
      <w:proofErr w:type="spellStart"/>
      <w:r w:rsidRPr="00000641">
        <w:rPr>
          <w:rFonts w:eastAsia="Calibri" w:cstheme="minorHAnsi"/>
        </w:rPr>
        <w:t>ppkt</w:t>
      </w:r>
      <w:proofErr w:type="spellEnd"/>
      <w:r w:rsidRPr="00000641">
        <w:rPr>
          <w:rFonts w:eastAsia="Calibri" w:cstheme="minorHAnsi"/>
        </w:rPr>
        <w:t xml:space="preserve"> (i). Takie inwestycje kwalifikują się do wsparcia tylko wówczas, gdy są niezbędne do wdrożenia terytorialnego planu sprawiedliwej transformacji.</w:t>
      </w:r>
    </w:p>
    <w:p w14:paraId="03DE304A" w14:textId="77777777" w:rsidR="00761224" w:rsidRPr="00000641" w:rsidRDefault="00761224" w:rsidP="00D801F8">
      <w:pPr>
        <w:rPr>
          <w:rFonts w:eastAsia="Calibri" w:cstheme="minorHAnsi"/>
          <w:b/>
        </w:rPr>
      </w:pPr>
    </w:p>
    <w:p w14:paraId="79EB3ACB" w14:textId="2956D961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Nazwa projektu</w:t>
      </w:r>
    </w:p>
    <w:p w14:paraId="503B7781" w14:textId="0BCC9523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>należy podać nazwę projektu sformułowaną w taki sposób, aby można było, bez dodatkowego opisu, wywnioskować, co jest jego przedmiotem</w:t>
      </w:r>
      <w:r w:rsidR="00E76A53" w:rsidRPr="00000641">
        <w:rPr>
          <w:rFonts w:eastAsia="Calibri" w:cstheme="minorHAnsi"/>
        </w:rPr>
        <w:t>.</w:t>
      </w:r>
    </w:p>
    <w:p w14:paraId="14647026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6C2F24F0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Wnioskodawca/Beneficjent/Partnerzy w projekcie</w:t>
      </w:r>
    </w:p>
    <w:p w14:paraId="67A901CC" w14:textId="73F7F85D" w:rsidR="00D801F8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wskazać podmiot, który odpowiada za przygotowanie wniosku aplikacyjnego w ramach RPO WD i podpisanie umowy. Podmiot ten będzie także odpowiadał za nadzorowanie, rozliczenie wydatków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i monitoring projektu. W przypadku, gdy projekt realizowany jest z Partnerami należy ich wymienić. Należy pamiętać, aby Wnioskodawca /Beneficjent / Partnerzy w projekcie posiadali osobowość prawną.</w:t>
      </w:r>
    </w:p>
    <w:p w14:paraId="0AFFFD34" w14:textId="77777777" w:rsidR="00CA162B" w:rsidRPr="00000641" w:rsidRDefault="00CA162B" w:rsidP="00D801F8">
      <w:pPr>
        <w:rPr>
          <w:rFonts w:eastAsia="Calibri" w:cstheme="minorHAnsi"/>
        </w:rPr>
      </w:pPr>
    </w:p>
    <w:p w14:paraId="5F4FCA6A" w14:textId="77777777" w:rsidR="00AC1051" w:rsidRDefault="00AC1051" w:rsidP="00D801F8">
      <w:pPr>
        <w:rPr>
          <w:rFonts w:eastAsia="Calibri" w:cstheme="minorHAnsi"/>
          <w:bCs/>
        </w:rPr>
      </w:pPr>
      <w:r>
        <w:rPr>
          <w:b/>
          <w:bCs/>
        </w:rPr>
        <w:t xml:space="preserve">Lokalizacja </w:t>
      </w:r>
      <w:r w:rsidRPr="00CD6644">
        <w:rPr>
          <w:b/>
          <w:bCs/>
        </w:rPr>
        <w:t>siedziby lub stałego oddziału/przedstawicielstwa Beneficjenta</w:t>
      </w:r>
      <w:r>
        <w:rPr>
          <w:rFonts w:eastAsia="Calibri" w:cstheme="minorHAnsi"/>
          <w:bCs/>
        </w:rPr>
        <w:t xml:space="preserve"> </w:t>
      </w:r>
    </w:p>
    <w:p w14:paraId="5DEAEB22" w14:textId="1D92AE85" w:rsidR="00CA162B" w:rsidRPr="00CA162B" w:rsidRDefault="00CA162B" w:rsidP="00D801F8">
      <w:pPr>
        <w:rPr>
          <w:rFonts w:eastAsia="Calibri" w:cstheme="minorHAnsi"/>
          <w:bCs/>
        </w:rPr>
      </w:pPr>
      <w:r>
        <w:rPr>
          <w:rFonts w:eastAsia="Calibri" w:cstheme="minorHAnsi"/>
          <w:bCs/>
        </w:rPr>
        <w:t>z listy rozwijalnej należy wybrać l</w:t>
      </w:r>
      <w:bookmarkStart w:id="0" w:name="_Hlk45183532"/>
      <w:r>
        <w:rPr>
          <w:rFonts w:eastAsia="Calibri" w:cstheme="minorHAnsi"/>
          <w:bCs/>
        </w:rPr>
        <w:t xml:space="preserve">okalizację siedziby lub stałego oddziału/przedstawicielstwa </w:t>
      </w:r>
      <w:bookmarkEnd w:id="0"/>
      <w:r>
        <w:rPr>
          <w:rFonts w:eastAsia="Calibri" w:cstheme="minorHAnsi"/>
          <w:bCs/>
        </w:rPr>
        <w:t xml:space="preserve">Beneficjenta. O potencjalne dofinansowanie ubiegać się mogą wyłącznie Beneficjenci z powiatów: dzierżoniowskiego, kłodzkiego, świdnickiego, wałbrzyskiego, </w:t>
      </w:r>
      <w:r w:rsidR="00491F8A">
        <w:rPr>
          <w:rFonts w:eastAsia="Calibri" w:cstheme="minorHAnsi"/>
          <w:bCs/>
        </w:rPr>
        <w:t xml:space="preserve">m. Wałbrzych, </w:t>
      </w:r>
      <w:r>
        <w:rPr>
          <w:rFonts w:eastAsia="Calibri" w:cstheme="minorHAnsi"/>
          <w:bCs/>
        </w:rPr>
        <w:t>ząbkowickiego</w:t>
      </w:r>
      <w:r w:rsidR="00491F8A">
        <w:rPr>
          <w:rFonts w:eastAsia="Calibri" w:cstheme="minorHAnsi"/>
          <w:bCs/>
        </w:rPr>
        <w:t xml:space="preserve"> </w:t>
      </w:r>
      <w:r w:rsidR="00491F8A">
        <w:rPr>
          <w:rFonts w:eastAsia="Calibri" w:cstheme="minorHAnsi"/>
          <w:bCs/>
        </w:rPr>
        <w:br/>
        <w:t>o</w:t>
      </w:r>
      <w:r>
        <w:rPr>
          <w:rFonts w:eastAsia="Calibri" w:cstheme="minorHAnsi"/>
          <w:bCs/>
        </w:rPr>
        <w:t>raz zgorzeleckiego.</w:t>
      </w:r>
    </w:p>
    <w:p w14:paraId="1D84CA52" w14:textId="636E8B41" w:rsidR="00CA162B" w:rsidRDefault="00CA162B" w:rsidP="00D801F8">
      <w:pPr>
        <w:rPr>
          <w:rFonts w:eastAsia="Calibri" w:cstheme="minorHAnsi"/>
          <w:b/>
        </w:rPr>
      </w:pPr>
    </w:p>
    <w:p w14:paraId="22E12E48" w14:textId="33B948B0" w:rsidR="00CA162B" w:rsidRDefault="00CA162B" w:rsidP="00D801F8">
      <w:pPr>
        <w:rPr>
          <w:rFonts w:eastAsia="Calibri" w:cstheme="minorHAnsi"/>
          <w:b/>
        </w:rPr>
      </w:pPr>
    </w:p>
    <w:p w14:paraId="66265B2E" w14:textId="77777777" w:rsidR="00CA162B" w:rsidRPr="00000641" w:rsidRDefault="00CA162B" w:rsidP="00D801F8">
      <w:pPr>
        <w:rPr>
          <w:rFonts w:eastAsia="Calibri" w:cstheme="minorHAnsi"/>
          <w:b/>
        </w:rPr>
      </w:pPr>
    </w:p>
    <w:p w14:paraId="57614041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Szacowana wartość całkowita projektu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>]</w:t>
      </w:r>
    </w:p>
    <w:p w14:paraId="48EAE47D" w14:textId="77777777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>proszę wskazać całkowitą wartość projektu w PLN oraz w EUR (z podaniem kursu po jakim kwota została przeliczona). Szacowana wartość projektu powinna być zgodna z sumą wkładu UE oraz wkładu własnego.</w:t>
      </w:r>
    </w:p>
    <w:p w14:paraId="3C8D6196" w14:textId="77777777" w:rsidR="00000641" w:rsidRPr="00000641" w:rsidRDefault="00000641" w:rsidP="00D801F8">
      <w:pPr>
        <w:rPr>
          <w:rFonts w:eastAsia="Calibri" w:cstheme="minorHAnsi"/>
        </w:rPr>
      </w:pPr>
    </w:p>
    <w:p w14:paraId="6EB053ED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Szacowany wkład UE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 xml:space="preserve">] </w:t>
      </w:r>
    </w:p>
    <w:p w14:paraId="7D909438" w14:textId="679BB290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proszę wskazać szacowaną kwotę dofinansowania w PLN oraz w EUR (z podaniem kursu </w:t>
      </w:r>
      <w:r w:rsidRPr="00000641">
        <w:rPr>
          <w:rFonts w:eastAsia="Calibri" w:cstheme="minorHAnsi"/>
        </w:rPr>
        <w:br/>
        <w:t>po jakim kwota została przeliczona) dla projektu w ramach UE.</w:t>
      </w:r>
    </w:p>
    <w:p w14:paraId="2E93228E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5DA15EF3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Planowany poziom dofinansowania wkładu UE [%]</w:t>
      </w:r>
    </w:p>
    <w:p w14:paraId="12C4876B" w14:textId="156A4F26" w:rsidR="00D801F8" w:rsidRPr="00000641" w:rsidRDefault="001935D4" w:rsidP="00D801F8">
      <w:pPr>
        <w:rPr>
          <w:rFonts w:eastAsia="Calibri" w:cstheme="minorHAnsi"/>
          <w:bCs/>
          <w:u w:val="single"/>
        </w:rPr>
      </w:pPr>
      <w:r w:rsidRPr="00000641">
        <w:rPr>
          <w:rFonts w:eastAsia="Calibri" w:cstheme="minorHAnsi"/>
          <w:bCs/>
        </w:rPr>
        <w:t>Z</w:t>
      </w:r>
      <w:r w:rsidR="00D801F8" w:rsidRPr="00000641">
        <w:rPr>
          <w:rFonts w:eastAsia="Calibri" w:cstheme="minorHAnsi"/>
          <w:bCs/>
        </w:rPr>
        <w:t xml:space="preserve">godnie z projektem rozporządzenia ogólnego </w:t>
      </w:r>
      <w:r w:rsidR="00D801F8" w:rsidRPr="00000641">
        <w:rPr>
          <w:rFonts w:eastAsia="Calibri" w:cstheme="minorHAnsi"/>
          <w:bCs/>
          <w:u w:val="single"/>
        </w:rPr>
        <w:t>maksymalny poziom dofinansowania dla regionu będącego</w:t>
      </w:r>
      <w:r w:rsidRPr="00000641">
        <w:rPr>
          <w:rFonts w:eastAsia="Calibri" w:cstheme="minorHAnsi"/>
          <w:bCs/>
          <w:u w:val="single"/>
        </w:rPr>
        <w:t xml:space="preserve"> </w:t>
      </w:r>
      <w:r w:rsidR="00D801F8" w:rsidRPr="00000641">
        <w:rPr>
          <w:rFonts w:eastAsia="Calibri" w:cstheme="minorHAnsi"/>
          <w:bCs/>
          <w:u w:val="single"/>
        </w:rPr>
        <w:t>w okresie przejściowym wynosi 55%.</w:t>
      </w:r>
    </w:p>
    <w:p w14:paraId="1150C49A" w14:textId="77777777" w:rsidR="00756089" w:rsidRPr="00000641" w:rsidRDefault="00756089" w:rsidP="00D801F8">
      <w:pPr>
        <w:rPr>
          <w:rFonts w:eastAsia="Calibri" w:cstheme="minorHAnsi"/>
          <w:b/>
        </w:rPr>
      </w:pPr>
    </w:p>
    <w:p w14:paraId="4451BFAE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Szacowany wkład własny [PLN</w:t>
      </w:r>
      <w:r w:rsidRPr="00000641">
        <w:rPr>
          <w:rFonts w:eastAsia="Calibri" w:cstheme="minorHAnsi"/>
        </w:rPr>
        <w:t xml:space="preserve"> </w:t>
      </w:r>
      <w:r w:rsidRPr="00000641">
        <w:rPr>
          <w:rFonts w:eastAsia="Calibri" w:cstheme="minorHAnsi"/>
          <w:b/>
          <w:bCs/>
        </w:rPr>
        <w:t>oraz EUR</w:t>
      </w:r>
      <w:r w:rsidRPr="00000641">
        <w:rPr>
          <w:rFonts w:eastAsia="Calibri" w:cstheme="minorHAnsi"/>
          <w:b/>
        </w:rPr>
        <w:t>]</w:t>
      </w:r>
    </w:p>
    <w:p w14:paraId="0F333D79" w14:textId="75F94056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proszę wskazać szacowny wkład własny w PLN oraz w EUR (z podaniem kursu po jakim kwota została przeliczona). Kwota wkładu własnego powinna stanowić różnicę pomiędzy szacowaną wartością projektu a wkładem UE. </w:t>
      </w:r>
    </w:p>
    <w:p w14:paraId="3BC9F478" w14:textId="77777777" w:rsidR="00D801F8" w:rsidRPr="00000641" w:rsidRDefault="00D801F8" w:rsidP="00D801F8">
      <w:pPr>
        <w:rPr>
          <w:rFonts w:eastAsia="Calibri" w:cstheme="minorHAnsi"/>
          <w:bCs/>
          <w:u w:val="single"/>
        </w:rPr>
      </w:pPr>
    </w:p>
    <w:p w14:paraId="4DB46B32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Źródło wkładu własnego</w:t>
      </w:r>
    </w:p>
    <w:p w14:paraId="1D814192" w14:textId="31C725D5" w:rsidR="00D801F8" w:rsidRPr="00000641" w:rsidRDefault="00D801F8" w:rsidP="00D801F8">
      <w:pPr>
        <w:rPr>
          <w:rFonts w:eastAsia="Calibri" w:cstheme="minorHAnsi"/>
          <w:bCs/>
        </w:rPr>
      </w:pPr>
      <w:r w:rsidRPr="00000641">
        <w:rPr>
          <w:rFonts w:eastAsia="Calibri" w:cstheme="minorHAnsi"/>
          <w:bCs/>
        </w:rPr>
        <w:t xml:space="preserve">należy wskazać, skąd będą pochodzić środki na wkład własny (współfinansowanie), </w:t>
      </w:r>
      <w:r w:rsidRPr="00000641">
        <w:rPr>
          <w:rFonts w:eastAsia="Calibri" w:cstheme="minorHAnsi"/>
          <w:bCs/>
        </w:rPr>
        <w:br/>
        <w:t xml:space="preserve">np. czy będą to środki budżetu państwa, czy też samorządu województwa lub innych </w:t>
      </w:r>
      <w:proofErr w:type="spellStart"/>
      <w:r w:rsidRPr="00000641">
        <w:rPr>
          <w:rFonts w:eastAsia="Calibri" w:cstheme="minorHAnsi"/>
          <w:bCs/>
        </w:rPr>
        <w:t>jst</w:t>
      </w:r>
      <w:proofErr w:type="spellEnd"/>
      <w:r w:rsidRPr="00000641">
        <w:rPr>
          <w:rFonts w:eastAsia="Calibri" w:cstheme="minorHAnsi"/>
          <w:bCs/>
        </w:rPr>
        <w:t xml:space="preserve">. </w:t>
      </w:r>
      <w:r w:rsidRPr="00000641">
        <w:rPr>
          <w:rFonts w:eastAsia="Calibri" w:cstheme="minorHAnsi"/>
          <w:bCs/>
        </w:rPr>
        <w:br/>
        <w:t>W przypadku projektów partnerskich należy wskazać wkład poszczególnych Partnerów.</w:t>
      </w:r>
    </w:p>
    <w:p w14:paraId="02BD40CE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19D3EF0A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Stan przygotowania projektu</w:t>
      </w:r>
    </w:p>
    <w:p w14:paraId="7286098D" w14:textId="4A25FE82" w:rsidR="00D801F8" w:rsidRPr="00000641" w:rsidRDefault="00D801F8" w:rsidP="00D801F8">
      <w:pPr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określić stan przygotowania projektu (np. faza koncepcyjna, przygotowanie dokumentacji). Wskazać przewidywane terminy uzyskania najważniejszych decyzji/pozwoleń związanych </w:t>
      </w:r>
      <w:r w:rsidR="00000641">
        <w:rPr>
          <w:rFonts w:eastAsia="Calibri" w:cstheme="minorHAnsi"/>
        </w:rPr>
        <w:br/>
      </w:r>
      <w:r w:rsidRPr="00000641">
        <w:rPr>
          <w:rFonts w:eastAsia="Calibri" w:cstheme="minorHAnsi"/>
        </w:rPr>
        <w:t>z rozpoczęciem inwestycji, np. pozwolenia na budowę, decyzji środowiskowych.</w:t>
      </w:r>
    </w:p>
    <w:p w14:paraId="1B296BE6" w14:textId="77777777" w:rsidR="00D801F8" w:rsidRPr="00000641" w:rsidRDefault="00D801F8" w:rsidP="00D801F8">
      <w:pPr>
        <w:rPr>
          <w:rFonts w:eastAsia="Calibri" w:cstheme="minorHAnsi"/>
          <w:b/>
        </w:rPr>
      </w:pPr>
    </w:p>
    <w:p w14:paraId="1F1D0BD5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Krótki opis projektu</w:t>
      </w:r>
    </w:p>
    <w:p w14:paraId="385BA37A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 xml:space="preserve">należy przedstawić krótki opis projektu, w tym m.in. miejsce realizacji projektu, opis zidentyfikowanych problemów i potrzeb, tło i uzasadnienie konieczności realizacji projektu, cele projektu, ogólne założenia i przedmiot projektu ( max. 4 tys. znaków bez spacji). </w:t>
      </w:r>
    </w:p>
    <w:p w14:paraId="2E9B4288" w14:textId="1F3DE3C8" w:rsidR="00D801F8" w:rsidRDefault="00D801F8" w:rsidP="00D801F8">
      <w:pPr>
        <w:ind w:right="1"/>
        <w:rPr>
          <w:rFonts w:eastAsia="Calibri" w:cstheme="minorHAnsi"/>
          <w:b/>
        </w:rPr>
      </w:pPr>
    </w:p>
    <w:p w14:paraId="245843BA" w14:textId="692B08C4" w:rsidR="00491F8A" w:rsidRDefault="00491F8A" w:rsidP="00D801F8">
      <w:pPr>
        <w:ind w:right="1"/>
        <w:rPr>
          <w:rFonts w:eastAsia="Calibri" w:cstheme="minorHAnsi"/>
          <w:b/>
        </w:rPr>
      </w:pPr>
    </w:p>
    <w:p w14:paraId="32FC2B02" w14:textId="77777777" w:rsidR="00491F8A" w:rsidRPr="00000641" w:rsidRDefault="00491F8A" w:rsidP="00D801F8">
      <w:pPr>
        <w:ind w:right="1"/>
        <w:rPr>
          <w:rFonts w:eastAsia="Calibri" w:cstheme="minorHAnsi"/>
          <w:b/>
        </w:rPr>
      </w:pPr>
    </w:p>
    <w:p w14:paraId="155432A0" w14:textId="77777777" w:rsidR="00D801F8" w:rsidRPr="00000641" w:rsidRDefault="00D801F8" w:rsidP="00D801F8">
      <w:pPr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lastRenderedPageBreak/>
        <w:t>Okres realizacji projektu</w:t>
      </w:r>
    </w:p>
    <w:p w14:paraId="5A26E815" w14:textId="77777777" w:rsidR="00D801F8" w:rsidRPr="00000641" w:rsidRDefault="00D801F8" w:rsidP="00D801F8">
      <w:pPr>
        <w:ind w:right="1"/>
        <w:rPr>
          <w:rFonts w:eastAsia="Calibri" w:cstheme="minorHAnsi"/>
          <w:bCs/>
        </w:rPr>
      </w:pPr>
      <w:r w:rsidRPr="00000641">
        <w:rPr>
          <w:rFonts w:eastAsia="Calibri" w:cstheme="minorHAnsi"/>
          <w:bCs/>
        </w:rPr>
        <w:t>należy wskazać okres realizacji projektu w latach, pamiętając zgodnie z projektem rozporządzenia ogólnego, iż okres kwalifikowalności wydatków liczony jest od dnia przedłożenia Komisji programu lub z dniem 1 stycznia 2021 r., w zależności od tego, która data jest wcześniejsza, a dniem 31 grudnia 2029 r.</w:t>
      </w:r>
      <w:r w:rsidRPr="00000641">
        <w:rPr>
          <w:rFonts w:cstheme="minorHAnsi"/>
        </w:rPr>
        <w:t xml:space="preserve"> Należy również pamiętać iż projekt</w:t>
      </w:r>
      <w:r w:rsidRPr="00000641">
        <w:rPr>
          <w:rFonts w:eastAsia="Calibri" w:cstheme="minorHAnsi"/>
          <w:bCs/>
        </w:rPr>
        <w:t xml:space="preserve"> nie może zostać wybrany do wsparcia z funduszy, jeśli został fizycznie ukończony lub w pełni zrealizowany przed przedłożeniem do instytucji zarządzającej wniosku o dofinansowanie w ramach programu, niezależnie od tego, czy dokonano wszystkich powiązanych płatności.</w:t>
      </w:r>
    </w:p>
    <w:p w14:paraId="446DEACB" w14:textId="77777777" w:rsidR="00756089" w:rsidRPr="00000641" w:rsidRDefault="00756089" w:rsidP="00D801F8">
      <w:pPr>
        <w:ind w:right="1"/>
        <w:rPr>
          <w:rFonts w:eastAsia="Calibri" w:cstheme="minorHAnsi"/>
          <w:b/>
        </w:rPr>
      </w:pPr>
    </w:p>
    <w:p w14:paraId="6DE986BB" w14:textId="5E245EBF" w:rsidR="00D801F8" w:rsidRPr="00000641" w:rsidRDefault="00D801F8" w:rsidP="00D801F8">
      <w:pPr>
        <w:ind w:right="1"/>
        <w:rPr>
          <w:rFonts w:eastAsia="Calibri" w:cstheme="minorHAnsi"/>
          <w:b/>
          <w:sz w:val="28"/>
          <w:szCs w:val="28"/>
          <w:u w:val="single"/>
        </w:rPr>
      </w:pPr>
      <w:r w:rsidRPr="00000641">
        <w:rPr>
          <w:rFonts w:eastAsia="Calibri" w:cstheme="minorHAnsi"/>
          <w:b/>
          <w:sz w:val="28"/>
          <w:szCs w:val="28"/>
          <w:u w:val="single"/>
        </w:rPr>
        <w:t>Zakładane efekty realizacji projektu:</w:t>
      </w:r>
    </w:p>
    <w:p w14:paraId="00580096" w14:textId="77777777" w:rsidR="001A0F44" w:rsidRPr="00000641" w:rsidRDefault="001A0F44" w:rsidP="00D801F8">
      <w:pPr>
        <w:ind w:right="1"/>
        <w:rPr>
          <w:rFonts w:eastAsia="Calibri" w:cstheme="minorHAnsi"/>
          <w:b/>
        </w:rPr>
      </w:pPr>
    </w:p>
    <w:p w14:paraId="32E2AE38" w14:textId="1067FCC0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eastAsia="Calibri" w:cstheme="minorHAnsi"/>
          <w:b/>
        </w:rPr>
        <w:t>Nazwa wskaźnika</w:t>
      </w:r>
      <w:r w:rsidRPr="00000641">
        <w:rPr>
          <w:rFonts w:cstheme="minorHAnsi"/>
        </w:rPr>
        <w:t xml:space="preserve"> </w:t>
      </w:r>
    </w:p>
    <w:p w14:paraId="3D425E9B" w14:textId="2EA19FDD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 xml:space="preserve">należy wpisać nazwę wskaźnika/ów produktu/rezultatu realizowanych w ramach projektu. Wskaźniki są powiązane z celami szczegółowymi określonymi w rozporządzeniach dotyczących poszczególnych funduszy. Należy wybrać wskaźnik przypisany do danego celu polityki i celu szczegółowego zgodnie </w:t>
      </w:r>
      <w:r w:rsidR="00000641">
        <w:rPr>
          <w:rFonts w:cstheme="minorHAnsi"/>
        </w:rPr>
        <w:br/>
      </w:r>
      <w:r w:rsidRPr="00000641">
        <w:rPr>
          <w:rFonts w:cstheme="minorHAnsi"/>
        </w:rPr>
        <w:t xml:space="preserve">z typem projektu.  </w:t>
      </w:r>
    </w:p>
    <w:p w14:paraId="449C0281" w14:textId="097EA493" w:rsidR="007A0377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>Wskaźniki przypisane do działań wspieranych</w:t>
      </w:r>
      <w:r w:rsidR="007A0377" w:rsidRPr="00000641">
        <w:rPr>
          <w:rFonts w:cstheme="minorHAnsi"/>
        </w:rPr>
        <w:t xml:space="preserve"> w ramach Funduszu Sprawiedliwej Transformacji  wskazane są w ZAŁĄCZNIKU III do wniosku dotyczącego rozporządzenia Parlamentu Europejskiego </w:t>
      </w:r>
      <w:r w:rsidR="00000641">
        <w:rPr>
          <w:rFonts w:cstheme="minorHAnsi"/>
        </w:rPr>
        <w:br/>
      </w:r>
      <w:r w:rsidR="007A0377" w:rsidRPr="00000641">
        <w:rPr>
          <w:rFonts w:cstheme="minorHAnsi"/>
        </w:rPr>
        <w:t xml:space="preserve">i Rady ustanawiającego Fundusz na rzecz Sprawiedliwej Transformacji, dostępnego pod adresem: </w:t>
      </w:r>
    </w:p>
    <w:p w14:paraId="70C1C7CC" w14:textId="16039AFB" w:rsidR="00D801F8" w:rsidRPr="00000641" w:rsidRDefault="00450369" w:rsidP="00D801F8">
      <w:pPr>
        <w:ind w:right="1"/>
        <w:rPr>
          <w:rFonts w:cstheme="minorHAnsi"/>
        </w:rPr>
      </w:pPr>
      <w:hyperlink r:id="rId6" w:history="1">
        <w:r w:rsidR="007A0377" w:rsidRPr="00000641">
          <w:rPr>
            <w:rStyle w:val="Hipercze"/>
            <w:rFonts w:cstheme="minorHAnsi"/>
          </w:rPr>
          <w:t>https://eur-lex.europa.eu/legal-content/PL/TXT/PDF/?uri=CONSIL:ST_5256_2020_ADD_1&amp;from=PL</w:t>
        </w:r>
      </w:hyperlink>
    </w:p>
    <w:p w14:paraId="551AC376" w14:textId="40DCAF1D" w:rsidR="00D801F8" w:rsidRPr="00000641" w:rsidRDefault="00D801F8" w:rsidP="00D801F8">
      <w:pPr>
        <w:ind w:right="1"/>
        <w:rPr>
          <w:rFonts w:cstheme="minorHAnsi"/>
        </w:rPr>
      </w:pPr>
      <w:r w:rsidRPr="00000641">
        <w:rPr>
          <w:rFonts w:cstheme="minorHAnsi"/>
        </w:rPr>
        <w:t xml:space="preserve">W przypadku zmian </w:t>
      </w:r>
      <w:r w:rsidR="007A0377" w:rsidRPr="00000641">
        <w:rPr>
          <w:rFonts w:cstheme="minorHAnsi"/>
        </w:rPr>
        <w:t>wskazywanego dokumentu</w:t>
      </w:r>
      <w:r w:rsidRPr="00000641">
        <w:rPr>
          <w:rFonts w:cstheme="minorHAnsi"/>
        </w:rPr>
        <w:t>, wystąpi konieczność zaktualizowania dokumentu.</w:t>
      </w:r>
    </w:p>
    <w:p w14:paraId="7EC96480" w14:textId="77777777" w:rsidR="00D801F8" w:rsidRPr="00000641" w:rsidRDefault="00D801F8" w:rsidP="00D801F8">
      <w:pPr>
        <w:ind w:right="1"/>
        <w:rPr>
          <w:rFonts w:cstheme="minorHAnsi"/>
          <w:i/>
        </w:rPr>
      </w:pPr>
    </w:p>
    <w:p w14:paraId="0F216C27" w14:textId="77777777" w:rsidR="00D801F8" w:rsidRPr="00000641" w:rsidRDefault="00D801F8" w:rsidP="00D801F8">
      <w:pPr>
        <w:ind w:right="1"/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Wartość docelowa wskaźnika</w:t>
      </w:r>
    </w:p>
    <w:p w14:paraId="103ECC25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>należy wpisać przewidywaną wartość wskaźnika jaka zostanie osiągnięta w wyniku realizacji projektu</w:t>
      </w:r>
      <w:r w:rsidRPr="00000641">
        <w:rPr>
          <w:rFonts w:cstheme="minorHAnsi"/>
        </w:rPr>
        <w:t xml:space="preserve"> </w:t>
      </w:r>
      <w:r w:rsidRPr="00000641">
        <w:rPr>
          <w:rFonts w:eastAsia="Calibri" w:cstheme="minorHAnsi"/>
        </w:rPr>
        <w:t>oraz datę jego osiągnięcia.</w:t>
      </w:r>
    </w:p>
    <w:p w14:paraId="542A4EDA" w14:textId="77777777" w:rsidR="00D801F8" w:rsidRPr="00000641" w:rsidRDefault="00D801F8" w:rsidP="00D801F8">
      <w:pPr>
        <w:ind w:right="1"/>
        <w:rPr>
          <w:rFonts w:eastAsia="Calibri" w:cstheme="minorHAnsi"/>
        </w:rPr>
      </w:pPr>
    </w:p>
    <w:p w14:paraId="761FEFDD" w14:textId="77777777" w:rsidR="00D801F8" w:rsidRPr="00000641" w:rsidRDefault="00D801F8" w:rsidP="00D801F8">
      <w:pPr>
        <w:ind w:right="1"/>
        <w:rPr>
          <w:rFonts w:eastAsia="Calibri" w:cstheme="minorHAnsi"/>
          <w:b/>
        </w:rPr>
      </w:pPr>
      <w:r w:rsidRPr="00000641">
        <w:rPr>
          <w:rFonts w:eastAsia="Calibri" w:cstheme="minorHAnsi"/>
          <w:b/>
        </w:rPr>
        <w:t>Jednostka miary</w:t>
      </w:r>
    </w:p>
    <w:p w14:paraId="4241D5FD" w14:textId="77777777" w:rsidR="00D801F8" w:rsidRPr="00000641" w:rsidRDefault="00D801F8" w:rsidP="00D801F8">
      <w:pPr>
        <w:ind w:right="1"/>
        <w:rPr>
          <w:rFonts w:eastAsia="Calibri" w:cstheme="minorHAnsi"/>
        </w:rPr>
      </w:pPr>
      <w:r w:rsidRPr="00000641">
        <w:rPr>
          <w:rFonts w:eastAsia="Calibri" w:cstheme="minorHAnsi"/>
        </w:rPr>
        <w:t>należy wskazać jednostkę miary wskaźnika</w:t>
      </w:r>
    </w:p>
    <w:sectPr w:rsidR="00D801F8" w:rsidRPr="00000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36B86"/>
    <w:multiLevelType w:val="hybridMultilevel"/>
    <w:tmpl w:val="6F2AFFCE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1F8"/>
    <w:rsid w:val="00000641"/>
    <w:rsid w:val="00062BF8"/>
    <w:rsid w:val="000E530B"/>
    <w:rsid w:val="001935D4"/>
    <w:rsid w:val="001A0F44"/>
    <w:rsid w:val="00450369"/>
    <w:rsid w:val="00491F8A"/>
    <w:rsid w:val="00527408"/>
    <w:rsid w:val="00756089"/>
    <w:rsid w:val="00761224"/>
    <w:rsid w:val="007A0377"/>
    <w:rsid w:val="009A30EA"/>
    <w:rsid w:val="00A07FBC"/>
    <w:rsid w:val="00AA04FB"/>
    <w:rsid w:val="00AC1051"/>
    <w:rsid w:val="00B9601A"/>
    <w:rsid w:val="00C04253"/>
    <w:rsid w:val="00CA162B"/>
    <w:rsid w:val="00CD6644"/>
    <w:rsid w:val="00D801F8"/>
    <w:rsid w:val="00DF23E8"/>
    <w:rsid w:val="00E76A53"/>
    <w:rsid w:val="00F4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3A72"/>
  <w15:chartTrackingRefBased/>
  <w15:docId w15:val="{969A6662-5565-40C1-8ED6-D851BC53E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641"/>
  </w:style>
  <w:style w:type="paragraph" w:styleId="Nagwek1">
    <w:name w:val="heading 1"/>
    <w:basedOn w:val="Normalny"/>
    <w:next w:val="Normalny"/>
    <w:link w:val="Nagwek1Znak"/>
    <w:uiPriority w:val="9"/>
    <w:qFormat/>
    <w:rsid w:val="00000641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0641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0641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0641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0641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0641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0641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0641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0641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0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801F8"/>
    <w:pPr>
      <w:ind w:left="720"/>
      <w:contextualSpacing/>
    </w:pPr>
  </w:style>
  <w:style w:type="character" w:styleId="Hipercze">
    <w:name w:val="Hyperlink"/>
    <w:semiHidden/>
    <w:rsid w:val="00D801F8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761224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037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A0F44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000641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064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0641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0641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064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0641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0641"/>
    <w:rPr>
      <w:b/>
      <w:bCs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0641"/>
    <w:rPr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00641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064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000641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0641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0641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0641"/>
    <w:rPr>
      <w:b/>
      <w:bCs/>
      <w:color w:val="auto"/>
    </w:rPr>
  </w:style>
  <w:style w:type="character" w:styleId="Uwydatnienie">
    <w:name w:val="Emphasis"/>
    <w:basedOn w:val="Domylnaczcionkaakapitu"/>
    <w:uiPriority w:val="20"/>
    <w:qFormat/>
    <w:rsid w:val="00000641"/>
    <w:rPr>
      <w:i/>
      <w:iCs/>
      <w:color w:val="auto"/>
    </w:rPr>
  </w:style>
  <w:style w:type="paragraph" w:styleId="Bezodstpw">
    <w:name w:val="No Spacing"/>
    <w:uiPriority w:val="1"/>
    <w:qFormat/>
    <w:rsid w:val="0000064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0006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0006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06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0641"/>
    <w:rPr>
      <w:rFonts w:asciiTheme="majorHAnsi" w:eastAsiaTheme="majorEastAsia" w:hAnsiTheme="majorHAnsi" w:cstheme="majorBidi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00641"/>
    <w:rPr>
      <w:i/>
      <w:iCs/>
      <w:color w:val="auto"/>
    </w:rPr>
  </w:style>
  <w:style w:type="character" w:styleId="Wyrnienieintensywne">
    <w:name w:val="Intense Emphasis"/>
    <w:basedOn w:val="Domylnaczcionkaakapitu"/>
    <w:uiPriority w:val="21"/>
    <w:qFormat/>
    <w:rsid w:val="00000641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uiPriority w:val="31"/>
    <w:qFormat/>
    <w:rsid w:val="00000641"/>
    <w:rPr>
      <w:smallCaps/>
      <w:color w:val="auto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000641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uiPriority w:val="33"/>
    <w:qFormat/>
    <w:rsid w:val="00000641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00641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4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-lex.europa.eu/legal-content/PL/TXT/PDF/?uri=CONSIL:ST_5256_2020_ADD_1&amp;from=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8B21E0981E41E185DD0D3C0D16ED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9D9640-830F-43A0-ADC6-5B18B01FEE41}"/>
      </w:docPartPr>
      <w:docPartBody>
        <w:p w:rsidR="00885CE8" w:rsidRDefault="00DF52C7" w:rsidP="00DF52C7">
          <w:pPr>
            <w:pStyle w:val="D88B21E0981E41E185DD0D3C0D16ED1F14"/>
          </w:pPr>
          <w:r w:rsidRPr="00756089">
            <w:rPr>
              <w:iCs/>
            </w:rPr>
            <w:t>Należy podać nazwę projektu sformułowaną w taki sposób, aby można było, bez dodatkowego opisu, wywnioskować, co jest jego przedmiotem</w:t>
          </w:r>
          <w:r>
            <w:rPr>
              <w:iCs/>
            </w:rPr>
            <w:t>.</w:t>
          </w:r>
        </w:p>
      </w:docPartBody>
    </w:docPart>
    <w:docPart>
      <w:docPartPr>
        <w:name w:val="F552E8F35B77481988CFB12EB75201F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77F6C-E3E5-4E35-9002-15DD60E48A7A}"/>
      </w:docPartPr>
      <w:docPartBody>
        <w:p w:rsidR="00885CE8" w:rsidRDefault="00DF52C7" w:rsidP="00DF52C7">
          <w:pPr>
            <w:pStyle w:val="F552E8F35B77481988CFB12EB75201F6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1E252870EA2245DB9A33A6495964E8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B230F5-4EE9-4C0F-8E75-2E588AADDD88}"/>
      </w:docPartPr>
      <w:docPartBody>
        <w:p w:rsidR="00885CE8" w:rsidRDefault="00DF52C7" w:rsidP="00DF52C7">
          <w:pPr>
            <w:pStyle w:val="1E252870EA2245DB9A33A6495964E838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8A8278F394F144C2B4F414548F698F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CCA786-567E-4E41-9162-3CF338C52A9E}"/>
      </w:docPartPr>
      <w:docPartBody>
        <w:p w:rsidR="00885CE8" w:rsidRDefault="00DF52C7" w:rsidP="00DF52C7">
          <w:pPr>
            <w:pStyle w:val="8A8278F394F144C2B4F414548F698F52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CF18B78A306345E9985B297E99D67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8A15B9-7A12-43F7-8B71-C03AF9B4C51C}"/>
      </w:docPartPr>
      <w:docPartBody>
        <w:p w:rsidR="00885CE8" w:rsidRDefault="00DF52C7" w:rsidP="00DF52C7">
          <w:pPr>
            <w:pStyle w:val="CF18B78A306345E9985B297E99D67852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EEF7BC01D1A84B86B3185730370EB63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64DAFE-7490-4BD8-ADFB-074AC246AC53}"/>
      </w:docPartPr>
      <w:docPartBody>
        <w:p w:rsidR="00885CE8" w:rsidRDefault="00DF52C7" w:rsidP="00DF52C7">
          <w:pPr>
            <w:pStyle w:val="EEF7BC01D1A84B86B3185730370EB63D14"/>
          </w:pPr>
          <w:r w:rsidRPr="00756089">
            <w:rPr>
              <w:rStyle w:val="Tekstzastpczy"/>
              <w:iCs/>
            </w:rPr>
            <w:t>Kliknij lub naciśnij tutaj, aby wprowadzić tekst.</w:t>
          </w:r>
        </w:p>
      </w:docPartBody>
    </w:docPart>
    <w:docPart>
      <w:docPartPr>
        <w:name w:val="4FD8A75ACC4843A78A2AEEAA7B04AD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678297-E41D-4A26-9AC7-696ABDDE0B20}"/>
      </w:docPartPr>
      <w:docPartBody>
        <w:p w:rsidR="00885CE8" w:rsidRDefault="00DF52C7" w:rsidP="00DF52C7">
          <w:pPr>
            <w:pStyle w:val="4FD8A75ACC4843A78A2AEEAA7B04ADB414"/>
          </w:pPr>
          <w:r w:rsidRPr="00756089">
            <w:rPr>
              <w:iCs/>
            </w:rPr>
            <w:t>Należy określić stan przygotowania projektu np. faza koncepcyjna, przygotowanie dokumentacji</w:t>
          </w:r>
        </w:p>
      </w:docPartBody>
    </w:docPart>
    <w:docPart>
      <w:docPartPr>
        <w:name w:val="D86748C7B5794A41B86855E18D4C71A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76B8B6-0561-4E0C-96D5-FDD4CD8EB794}"/>
      </w:docPartPr>
      <w:docPartBody>
        <w:p w:rsidR="00885CE8" w:rsidRDefault="00DF52C7" w:rsidP="00DF52C7">
          <w:pPr>
            <w:pStyle w:val="D86748C7B5794A41B86855E18D4C71A314"/>
          </w:pPr>
          <w:r w:rsidRPr="00756089">
            <w:rPr>
              <w:iCs/>
            </w:rPr>
            <w:t>Należy przedstawić krótki opis projektu</w:t>
          </w:r>
          <w:r>
            <w:rPr>
              <w:iCs/>
            </w:rPr>
            <w:t xml:space="preserve"> (max. 4 000 znaków)</w:t>
          </w:r>
        </w:p>
      </w:docPartBody>
    </w:docPart>
    <w:docPart>
      <w:docPartPr>
        <w:name w:val="28DFB89C114643F08E0D07CEEB1EFFE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069EBE-BC3F-4B98-8146-289B951D74F6}"/>
      </w:docPartPr>
      <w:docPartBody>
        <w:p w:rsidR="00885CE8" w:rsidRDefault="00DF52C7" w:rsidP="00DF52C7">
          <w:pPr>
            <w:pStyle w:val="28DFB89C114643F08E0D07CEEB1EFFE614"/>
          </w:pPr>
          <w:r w:rsidRPr="00756089">
            <w:rPr>
              <w:iCs/>
            </w:rPr>
            <w:t>Należy wskazać okres realizacji projektu np. I kwartał 2022 r. – IV kwartał 2024 r.</w:t>
          </w:r>
        </w:p>
      </w:docPartBody>
    </w:docPart>
    <w:docPart>
      <w:docPartPr>
        <w:name w:val="DCD95CF3AB244D6FA26779012C3DB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B51C4FF-0390-4420-864D-77C62C894185}"/>
      </w:docPartPr>
      <w:docPartBody>
        <w:p w:rsidR="00885CE8" w:rsidRDefault="00DF52C7" w:rsidP="00DF52C7">
          <w:pPr>
            <w:pStyle w:val="DCD95CF3AB244D6FA26779012C3DBE2913"/>
          </w:pPr>
          <w:r w:rsidRPr="00756089">
            <w:rPr>
              <w:rStyle w:val="Tekstzastpczy"/>
              <w:iCs/>
            </w:rPr>
            <w:t>Wybierz z listy</w:t>
          </w:r>
        </w:p>
      </w:docPartBody>
    </w:docPart>
    <w:docPart>
      <w:docPartPr>
        <w:name w:val="B83B338A160947648CB84FCF05999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BACB70-9563-44B8-96CD-D72CA7D2493B}"/>
      </w:docPartPr>
      <w:docPartBody>
        <w:p w:rsidR="00885CE8" w:rsidRDefault="00DF52C7" w:rsidP="00DF52C7">
          <w:pPr>
            <w:pStyle w:val="B83B338A160947648CB84FCF05999DFD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84E579664654244B8B19F6D244F3B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C8E09E-E9CE-463D-8107-0BEA8185A9A1}"/>
      </w:docPartPr>
      <w:docPartBody>
        <w:p w:rsidR="00885CE8" w:rsidRDefault="00DF52C7" w:rsidP="00DF52C7">
          <w:pPr>
            <w:pStyle w:val="884E579664654244B8B19F6D244F3B5A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A804792DC3143F3BEF629CB0A1374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EF21F4-A339-457D-B70A-12B6423125BF}"/>
      </w:docPartPr>
      <w:docPartBody>
        <w:p w:rsidR="00885CE8" w:rsidRDefault="00DF52C7" w:rsidP="00DF52C7">
          <w:pPr>
            <w:pStyle w:val="3A804792DC3143F3BEF629CB0A1374D912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60E962C6B3C49C19B5A4ADFB4DF5B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E9D08-F0D6-4121-BC00-E39EA548A538}"/>
      </w:docPartPr>
      <w:docPartBody>
        <w:p w:rsidR="00885CE8" w:rsidRDefault="00DF52C7" w:rsidP="00DF52C7">
          <w:pPr>
            <w:pStyle w:val="260E962C6B3C49C19B5A4ADFB4DF5BD79"/>
          </w:pPr>
          <w:r w:rsidRPr="0035510C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A6A7A8624E844E8AD87C06223159D9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A92789-EB88-431B-9BDF-AA7B093A9032}"/>
      </w:docPartPr>
      <w:docPartBody>
        <w:p w:rsidR="00885CE8" w:rsidRDefault="00DF52C7" w:rsidP="00DF52C7">
          <w:pPr>
            <w:pStyle w:val="5A6A7A8624E844E8AD87C06223159D968"/>
          </w:pPr>
          <w:r>
            <w:rPr>
              <w:iCs/>
            </w:rPr>
            <w:t xml:space="preserve">Należy wypełnić w przypadku wskazania w rodzaju działania litery k) lub l) </w:t>
          </w:r>
        </w:p>
      </w:docPartBody>
    </w:docPart>
    <w:docPart>
      <w:docPartPr>
        <w:name w:val="B4D3A3471CFE4F679188501B572C14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B1C21-DDD0-4FEE-A8DF-E5DA2B10B120}"/>
      </w:docPartPr>
      <w:docPartBody>
        <w:p w:rsidR="00731B96" w:rsidRDefault="00DF52C7" w:rsidP="00DF52C7">
          <w:pPr>
            <w:pStyle w:val="B4D3A3471CFE4F679188501B572C14F23"/>
          </w:pPr>
          <w:r w:rsidRPr="001B77C3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z listy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FF2"/>
    <w:rsid w:val="00161ED2"/>
    <w:rsid w:val="002D5718"/>
    <w:rsid w:val="003C0296"/>
    <w:rsid w:val="004B4AD7"/>
    <w:rsid w:val="00731B96"/>
    <w:rsid w:val="0081555A"/>
    <w:rsid w:val="00885CE8"/>
    <w:rsid w:val="00A051E5"/>
    <w:rsid w:val="00A86E4B"/>
    <w:rsid w:val="00A93A9C"/>
    <w:rsid w:val="00C40DA0"/>
    <w:rsid w:val="00CB77E5"/>
    <w:rsid w:val="00DF52C7"/>
    <w:rsid w:val="00E21E97"/>
    <w:rsid w:val="00E80FF2"/>
    <w:rsid w:val="00F5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F52C7"/>
    <w:rPr>
      <w:color w:val="808080"/>
    </w:rPr>
  </w:style>
  <w:style w:type="paragraph" w:customStyle="1" w:styleId="D88B21E0981E41E185DD0D3C0D16ED1F">
    <w:name w:val="D88B21E0981E41E185DD0D3C0D16ED1F"/>
    <w:rsid w:val="00E80FF2"/>
    <w:rPr>
      <w:rFonts w:eastAsiaTheme="minorHAnsi"/>
      <w:lang w:eastAsia="en-US"/>
    </w:rPr>
  </w:style>
  <w:style w:type="paragraph" w:customStyle="1" w:styleId="F552E8F35B77481988CFB12EB75201F6">
    <w:name w:val="F552E8F35B77481988CFB12EB75201F6"/>
    <w:rsid w:val="00E80FF2"/>
    <w:rPr>
      <w:rFonts w:eastAsiaTheme="minorHAnsi"/>
      <w:lang w:eastAsia="en-US"/>
    </w:rPr>
  </w:style>
  <w:style w:type="paragraph" w:customStyle="1" w:styleId="1E252870EA2245DB9A33A6495964E838">
    <w:name w:val="1E252870EA2245DB9A33A6495964E838"/>
    <w:rsid w:val="00E80FF2"/>
    <w:rPr>
      <w:rFonts w:eastAsiaTheme="minorHAnsi"/>
      <w:lang w:eastAsia="en-US"/>
    </w:rPr>
  </w:style>
  <w:style w:type="paragraph" w:customStyle="1" w:styleId="8A8278F394F144C2B4F414548F698F52">
    <w:name w:val="8A8278F394F144C2B4F414548F698F52"/>
    <w:rsid w:val="00E80FF2"/>
    <w:rPr>
      <w:rFonts w:eastAsiaTheme="minorHAnsi"/>
      <w:lang w:eastAsia="en-US"/>
    </w:rPr>
  </w:style>
  <w:style w:type="paragraph" w:customStyle="1" w:styleId="867CCCB271C24BC5AA2FE9147FFB901A">
    <w:name w:val="867CCCB271C24BC5AA2FE9147FFB901A"/>
    <w:rsid w:val="00E80FF2"/>
    <w:rPr>
      <w:rFonts w:eastAsiaTheme="minorHAnsi"/>
      <w:lang w:eastAsia="en-US"/>
    </w:rPr>
  </w:style>
  <w:style w:type="paragraph" w:customStyle="1" w:styleId="CF18B78A306345E9985B297E99D67852">
    <w:name w:val="CF18B78A306345E9985B297E99D67852"/>
    <w:rsid w:val="00E80FF2"/>
    <w:rPr>
      <w:rFonts w:eastAsiaTheme="minorHAnsi"/>
      <w:lang w:eastAsia="en-US"/>
    </w:rPr>
  </w:style>
  <w:style w:type="paragraph" w:customStyle="1" w:styleId="EEF7BC01D1A84B86B3185730370EB63D">
    <w:name w:val="EEF7BC01D1A84B86B3185730370EB63D"/>
    <w:rsid w:val="00E80FF2"/>
    <w:rPr>
      <w:rFonts w:eastAsiaTheme="minorHAnsi"/>
      <w:lang w:eastAsia="en-US"/>
    </w:rPr>
  </w:style>
  <w:style w:type="paragraph" w:customStyle="1" w:styleId="C2F817FB4DC84E03BB556AA6C3EB4E39">
    <w:name w:val="C2F817FB4DC84E03BB556AA6C3EB4E39"/>
    <w:rsid w:val="00E80FF2"/>
    <w:rPr>
      <w:rFonts w:eastAsiaTheme="minorHAnsi"/>
      <w:lang w:eastAsia="en-US"/>
    </w:rPr>
  </w:style>
  <w:style w:type="paragraph" w:customStyle="1" w:styleId="4FD8A75ACC4843A78A2AEEAA7B04ADB4">
    <w:name w:val="4FD8A75ACC4843A78A2AEEAA7B04ADB4"/>
    <w:rsid w:val="00E80FF2"/>
    <w:rPr>
      <w:rFonts w:eastAsiaTheme="minorHAnsi"/>
      <w:lang w:eastAsia="en-US"/>
    </w:rPr>
  </w:style>
  <w:style w:type="paragraph" w:customStyle="1" w:styleId="D86748C7B5794A41B86855E18D4C71A3">
    <w:name w:val="D86748C7B5794A41B86855E18D4C71A3"/>
    <w:rsid w:val="00E80FF2"/>
    <w:rPr>
      <w:rFonts w:eastAsiaTheme="minorHAnsi"/>
      <w:lang w:eastAsia="en-US"/>
    </w:rPr>
  </w:style>
  <w:style w:type="paragraph" w:customStyle="1" w:styleId="28DFB89C114643F08E0D07CEEB1EFFE6">
    <w:name w:val="28DFB89C114643F08E0D07CEEB1EFFE6"/>
    <w:rsid w:val="00E80FF2"/>
    <w:rPr>
      <w:rFonts w:eastAsiaTheme="minorHAnsi"/>
      <w:lang w:eastAsia="en-US"/>
    </w:rPr>
  </w:style>
  <w:style w:type="paragraph" w:customStyle="1" w:styleId="DCD95CF3AB244D6FA26779012C3DBE29">
    <w:name w:val="DCD95CF3AB244D6FA26779012C3DBE29"/>
    <w:rsid w:val="00E80FF2"/>
    <w:rPr>
      <w:rFonts w:eastAsiaTheme="minorHAnsi"/>
      <w:lang w:eastAsia="en-US"/>
    </w:rPr>
  </w:style>
  <w:style w:type="paragraph" w:customStyle="1" w:styleId="D88B21E0981E41E185DD0D3C0D16ED1F1">
    <w:name w:val="D88B21E0981E41E185DD0D3C0D16ED1F1"/>
    <w:rsid w:val="00E80FF2"/>
    <w:rPr>
      <w:rFonts w:eastAsiaTheme="minorHAnsi"/>
      <w:lang w:eastAsia="en-US"/>
    </w:rPr>
  </w:style>
  <w:style w:type="paragraph" w:customStyle="1" w:styleId="F552E8F35B77481988CFB12EB75201F61">
    <w:name w:val="F552E8F35B77481988CFB12EB75201F61"/>
    <w:rsid w:val="00E80FF2"/>
    <w:rPr>
      <w:rFonts w:eastAsiaTheme="minorHAnsi"/>
      <w:lang w:eastAsia="en-US"/>
    </w:rPr>
  </w:style>
  <w:style w:type="paragraph" w:customStyle="1" w:styleId="1E252870EA2245DB9A33A6495964E8381">
    <w:name w:val="1E252870EA2245DB9A33A6495964E8381"/>
    <w:rsid w:val="00E80FF2"/>
    <w:rPr>
      <w:rFonts w:eastAsiaTheme="minorHAnsi"/>
      <w:lang w:eastAsia="en-US"/>
    </w:rPr>
  </w:style>
  <w:style w:type="paragraph" w:customStyle="1" w:styleId="8A8278F394F144C2B4F414548F698F521">
    <w:name w:val="8A8278F394F144C2B4F414548F698F521"/>
    <w:rsid w:val="00E80FF2"/>
    <w:rPr>
      <w:rFonts w:eastAsiaTheme="minorHAnsi"/>
      <w:lang w:eastAsia="en-US"/>
    </w:rPr>
  </w:style>
  <w:style w:type="paragraph" w:customStyle="1" w:styleId="867CCCB271C24BC5AA2FE9147FFB901A1">
    <w:name w:val="867CCCB271C24BC5AA2FE9147FFB901A1"/>
    <w:rsid w:val="00E80FF2"/>
    <w:rPr>
      <w:rFonts w:eastAsiaTheme="minorHAnsi"/>
      <w:lang w:eastAsia="en-US"/>
    </w:rPr>
  </w:style>
  <w:style w:type="paragraph" w:customStyle="1" w:styleId="CF18B78A306345E9985B297E99D678521">
    <w:name w:val="CF18B78A306345E9985B297E99D678521"/>
    <w:rsid w:val="00E80FF2"/>
    <w:rPr>
      <w:rFonts w:eastAsiaTheme="minorHAnsi"/>
      <w:lang w:eastAsia="en-US"/>
    </w:rPr>
  </w:style>
  <w:style w:type="paragraph" w:customStyle="1" w:styleId="EEF7BC01D1A84B86B3185730370EB63D1">
    <w:name w:val="EEF7BC01D1A84B86B3185730370EB63D1"/>
    <w:rsid w:val="00E80FF2"/>
    <w:rPr>
      <w:rFonts w:eastAsiaTheme="minorHAnsi"/>
      <w:lang w:eastAsia="en-US"/>
    </w:rPr>
  </w:style>
  <w:style w:type="paragraph" w:customStyle="1" w:styleId="C2F817FB4DC84E03BB556AA6C3EB4E391">
    <w:name w:val="C2F817FB4DC84E03BB556AA6C3EB4E391"/>
    <w:rsid w:val="00E80FF2"/>
    <w:rPr>
      <w:rFonts w:eastAsiaTheme="minorHAnsi"/>
      <w:lang w:eastAsia="en-US"/>
    </w:rPr>
  </w:style>
  <w:style w:type="paragraph" w:customStyle="1" w:styleId="4FD8A75ACC4843A78A2AEEAA7B04ADB41">
    <w:name w:val="4FD8A75ACC4843A78A2AEEAA7B04ADB41"/>
    <w:rsid w:val="00E80FF2"/>
    <w:rPr>
      <w:rFonts w:eastAsiaTheme="minorHAnsi"/>
      <w:lang w:eastAsia="en-US"/>
    </w:rPr>
  </w:style>
  <w:style w:type="paragraph" w:customStyle="1" w:styleId="D86748C7B5794A41B86855E18D4C71A31">
    <w:name w:val="D86748C7B5794A41B86855E18D4C71A31"/>
    <w:rsid w:val="00E80FF2"/>
    <w:rPr>
      <w:rFonts w:eastAsiaTheme="minorHAnsi"/>
      <w:lang w:eastAsia="en-US"/>
    </w:rPr>
  </w:style>
  <w:style w:type="paragraph" w:customStyle="1" w:styleId="28DFB89C114643F08E0D07CEEB1EFFE61">
    <w:name w:val="28DFB89C114643F08E0D07CEEB1EFFE61"/>
    <w:rsid w:val="00E80FF2"/>
    <w:rPr>
      <w:rFonts w:eastAsiaTheme="minorHAnsi"/>
      <w:lang w:eastAsia="en-US"/>
    </w:rPr>
  </w:style>
  <w:style w:type="paragraph" w:customStyle="1" w:styleId="DCD95CF3AB244D6FA26779012C3DBE291">
    <w:name w:val="DCD95CF3AB244D6FA26779012C3DBE291"/>
    <w:rsid w:val="00E80FF2"/>
    <w:rPr>
      <w:rFonts w:eastAsiaTheme="minorHAnsi"/>
      <w:lang w:eastAsia="en-US"/>
    </w:rPr>
  </w:style>
  <w:style w:type="paragraph" w:customStyle="1" w:styleId="D88B21E0981E41E185DD0D3C0D16ED1F2">
    <w:name w:val="D88B21E0981E41E185DD0D3C0D16ED1F2"/>
    <w:rsid w:val="00E80FF2"/>
    <w:rPr>
      <w:rFonts w:eastAsiaTheme="minorHAnsi"/>
      <w:lang w:eastAsia="en-US"/>
    </w:rPr>
  </w:style>
  <w:style w:type="paragraph" w:customStyle="1" w:styleId="F552E8F35B77481988CFB12EB75201F62">
    <w:name w:val="F552E8F35B77481988CFB12EB75201F62"/>
    <w:rsid w:val="00E80FF2"/>
    <w:rPr>
      <w:rFonts w:eastAsiaTheme="minorHAnsi"/>
      <w:lang w:eastAsia="en-US"/>
    </w:rPr>
  </w:style>
  <w:style w:type="paragraph" w:customStyle="1" w:styleId="1E252870EA2245DB9A33A6495964E8382">
    <w:name w:val="1E252870EA2245DB9A33A6495964E8382"/>
    <w:rsid w:val="00E80FF2"/>
    <w:rPr>
      <w:rFonts w:eastAsiaTheme="minorHAnsi"/>
      <w:lang w:eastAsia="en-US"/>
    </w:rPr>
  </w:style>
  <w:style w:type="paragraph" w:customStyle="1" w:styleId="8A8278F394F144C2B4F414548F698F522">
    <w:name w:val="8A8278F394F144C2B4F414548F698F522"/>
    <w:rsid w:val="00E80FF2"/>
    <w:rPr>
      <w:rFonts w:eastAsiaTheme="minorHAnsi"/>
      <w:lang w:eastAsia="en-US"/>
    </w:rPr>
  </w:style>
  <w:style w:type="paragraph" w:customStyle="1" w:styleId="867CCCB271C24BC5AA2FE9147FFB901A2">
    <w:name w:val="867CCCB271C24BC5AA2FE9147FFB901A2"/>
    <w:rsid w:val="00E80FF2"/>
    <w:rPr>
      <w:rFonts w:eastAsiaTheme="minorHAnsi"/>
      <w:lang w:eastAsia="en-US"/>
    </w:rPr>
  </w:style>
  <w:style w:type="paragraph" w:customStyle="1" w:styleId="CF18B78A306345E9985B297E99D678522">
    <w:name w:val="CF18B78A306345E9985B297E99D678522"/>
    <w:rsid w:val="00E80FF2"/>
    <w:rPr>
      <w:rFonts w:eastAsiaTheme="minorHAnsi"/>
      <w:lang w:eastAsia="en-US"/>
    </w:rPr>
  </w:style>
  <w:style w:type="paragraph" w:customStyle="1" w:styleId="EEF7BC01D1A84B86B3185730370EB63D2">
    <w:name w:val="EEF7BC01D1A84B86B3185730370EB63D2"/>
    <w:rsid w:val="00E80FF2"/>
    <w:rPr>
      <w:rFonts w:eastAsiaTheme="minorHAnsi"/>
      <w:lang w:eastAsia="en-US"/>
    </w:rPr>
  </w:style>
  <w:style w:type="paragraph" w:customStyle="1" w:styleId="C2F817FB4DC84E03BB556AA6C3EB4E392">
    <w:name w:val="C2F817FB4DC84E03BB556AA6C3EB4E392"/>
    <w:rsid w:val="00E80FF2"/>
    <w:rPr>
      <w:rFonts w:eastAsiaTheme="minorHAnsi"/>
      <w:lang w:eastAsia="en-US"/>
    </w:rPr>
  </w:style>
  <w:style w:type="paragraph" w:customStyle="1" w:styleId="4FD8A75ACC4843A78A2AEEAA7B04ADB42">
    <w:name w:val="4FD8A75ACC4843A78A2AEEAA7B04ADB42"/>
    <w:rsid w:val="00E80FF2"/>
    <w:rPr>
      <w:rFonts w:eastAsiaTheme="minorHAnsi"/>
      <w:lang w:eastAsia="en-US"/>
    </w:rPr>
  </w:style>
  <w:style w:type="paragraph" w:customStyle="1" w:styleId="D86748C7B5794A41B86855E18D4C71A32">
    <w:name w:val="D86748C7B5794A41B86855E18D4C71A32"/>
    <w:rsid w:val="00E80FF2"/>
    <w:rPr>
      <w:rFonts w:eastAsiaTheme="minorHAnsi"/>
      <w:lang w:eastAsia="en-US"/>
    </w:rPr>
  </w:style>
  <w:style w:type="paragraph" w:customStyle="1" w:styleId="28DFB89C114643F08E0D07CEEB1EFFE62">
    <w:name w:val="28DFB89C114643F08E0D07CEEB1EFFE62"/>
    <w:rsid w:val="00E80FF2"/>
    <w:rPr>
      <w:rFonts w:eastAsiaTheme="minorHAnsi"/>
      <w:lang w:eastAsia="en-US"/>
    </w:rPr>
  </w:style>
  <w:style w:type="paragraph" w:customStyle="1" w:styleId="B83B338A160947648CB84FCF05999DFD">
    <w:name w:val="B83B338A160947648CB84FCF05999DFD"/>
    <w:rsid w:val="00E80FF2"/>
    <w:rPr>
      <w:rFonts w:eastAsiaTheme="minorHAnsi"/>
      <w:lang w:eastAsia="en-US"/>
    </w:rPr>
  </w:style>
  <w:style w:type="paragraph" w:customStyle="1" w:styleId="884E579664654244B8B19F6D244F3B5A">
    <w:name w:val="884E579664654244B8B19F6D244F3B5A"/>
    <w:rsid w:val="00E80FF2"/>
    <w:rPr>
      <w:rFonts w:eastAsiaTheme="minorHAnsi"/>
      <w:lang w:eastAsia="en-US"/>
    </w:rPr>
  </w:style>
  <w:style w:type="paragraph" w:customStyle="1" w:styleId="3A804792DC3143F3BEF629CB0A1374D9">
    <w:name w:val="3A804792DC3143F3BEF629CB0A1374D9"/>
    <w:rsid w:val="00E80FF2"/>
    <w:rPr>
      <w:rFonts w:eastAsiaTheme="minorHAnsi"/>
      <w:lang w:eastAsia="en-US"/>
    </w:rPr>
  </w:style>
  <w:style w:type="paragraph" w:customStyle="1" w:styleId="E41513E2DD0F455DB4CFEFD0E33D66D7">
    <w:name w:val="E41513E2DD0F455DB4CFEFD0E33D66D7"/>
    <w:rsid w:val="00E80FF2"/>
    <w:rPr>
      <w:rFonts w:eastAsiaTheme="minorHAnsi"/>
      <w:lang w:eastAsia="en-US"/>
    </w:rPr>
  </w:style>
  <w:style w:type="paragraph" w:customStyle="1" w:styleId="DCD95CF3AB244D6FA26779012C3DBE292">
    <w:name w:val="DCD95CF3AB244D6FA26779012C3DBE292"/>
    <w:rsid w:val="00E80FF2"/>
    <w:rPr>
      <w:rFonts w:eastAsiaTheme="minorHAnsi"/>
      <w:lang w:eastAsia="en-US"/>
    </w:rPr>
  </w:style>
  <w:style w:type="paragraph" w:customStyle="1" w:styleId="D88B21E0981E41E185DD0D3C0D16ED1F3">
    <w:name w:val="D88B21E0981E41E185DD0D3C0D16ED1F3"/>
    <w:rsid w:val="00E80FF2"/>
    <w:rPr>
      <w:rFonts w:eastAsiaTheme="minorHAnsi"/>
      <w:lang w:eastAsia="en-US"/>
    </w:rPr>
  </w:style>
  <w:style w:type="paragraph" w:customStyle="1" w:styleId="F552E8F35B77481988CFB12EB75201F63">
    <w:name w:val="F552E8F35B77481988CFB12EB75201F63"/>
    <w:rsid w:val="00E80FF2"/>
    <w:rPr>
      <w:rFonts w:eastAsiaTheme="minorHAnsi"/>
      <w:lang w:eastAsia="en-US"/>
    </w:rPr>
  </w:style>
  <w:style w:type="paragraph" w:customStyle="1" w:styleId="1E252870EA2245DB9A33A6495964E8383">
    <w:name w:val="1E252870EA2245DB9A33A6495964E8383"/>
    <w:rsid w:val="00E80FF2"/>
    <w:rPr>
      <w:rFonts w:eastAsiaTheme="minorHAnsi"/>
      <w:lang w:eastAsia="en-US"/>
    </w:rPr>
  </w:style>
  <w:style w:type="paragraph" w:customStyle="1" w:styleId="8A8278F394F144C2B4F414548F698F523">
    <w:name w:val="8A8278F394F144C2B4F414548F698F523"/>
    <w:rsid w:val="00E80FF2"/>
    <w:rPr>
      <w:rFonts w:eastAsiaTheme="minorHAnsi"/>
      <w:lang w:eastAsia="en-US"/>
    </w:rPr>
  </w:style>
  <w:style w:type="paragraph" w:customStyle="1" w:styleId="867CCCB271C24BC5AA2FE9147FFB901A3">
    <w:name w:val="867CCCB271C24BC5AA2FE9147FFB901A3"/>
    <w:rsid w:val="00E80FF2"/>
    <w:rPr>
      <w:rFonts w:eastAsiaTheme="minorHAnsi"/>
      <w:lang w:eastAsia="en-US"/>
    </w:rPr>
  </w:style>
  <w:style w:type="paragraph" w:customStyle="1" w:styleId="CF18B78A306345E9985B297E99D678523">
    <w:name w:val="CF18B78A306345E9985B297E99D678523"/>
    <w:rsid w:val="00E80FF2"/>
    <w:rPr>
      <w:rFonts w:eastAsiaTheme="minorHAnsi"/>
      <w:lang w:eastAsia="en-US"/>
    </w:rPr>
  </w:style>
  <w:style w:type="paragraph" w:customStyle="1" w:styleId="EEF7BC01D1A84B86B3185730370EB63D3">
    <w:name w:val="EEF7BC01D1A84B86B3185730370EB63D3"/>
    <w:rsid w:val="00E80FF2"/>
    <w:rPr>
      <w:rFonts w:eastAsiaTheme="minorHAnsi"/>
      <w:lang w:eastAsia="en-US"/>
    </w:rPr>
  </w:style>
  <w:style w:type="paragraph" w:customStyle="1" w:styleId="C2F817FB4DC84E03BB556AA6C3EB4E393">
    <w:name w:val="C2F817FB4DC84E03BB556AA6C3EB4E393"/>
    <w:rsid w:val="00E80FF2"/>
    <w:rPr>
      <w:rFonts w:eastAsiaTheme="minorHAnsi"/>
      <w:lang w:eastAsia="en-US"/>
    </w:rPr>
  </w:style>
  <w:style w:type="paragraph" w:customStyle="1" w:styleId="4FD8A75ACC4843A78A2AEEAA7B04ADB43">
    <w:name w:val="4FD8A75ACC4843A78A2AEEAA7B04ADB43"/>
    <w:rsid w:val="00E80FF2"/>
    <w:rPr>
      <w:rFonts w:eastAsiaTheme="minorHAnsi"/>
      <w:lang w:eastAsia="en-US"/>
    </w:rPr>
  </w:style>
  <w:style w:type="paragraph" w:customStyle="1" w:styleId="D86748C7B5794A41B86855E18D4C71A33">
    <w:name w:val="D86748C7B5794A41B86855E18D4C71A33"/>
    <w:rsid w:val="00E80FF2"/>
    <w:rPr>
      <w:rFonts w:eastAsiaTheme="minorHAnsi"/>
      <w:lang w:eastAsia="en-US"/>
    </w:rPr>
  </w:style>
  <w:style w:type="paragraph" w:customStyle="1" w:styleId="28DFB89C114643F08E0D07CEEB1EFFE63">
    <w:name w:val="28DFB89C114643F08E0D07CEEB1EFFE63"/>
    <w:rsid w:val="00E80FF2"/>
    <w:rPr>
      <w:rFonts w:eastAsiaTheme="minorHAnsi"/>
      <w:lang w:eastAsia="en-US"/>
    </w:rPr>
  </w:style>
  <w:style w:type="paragraph" w:customStyle="1" w:styleId="B83B338A160947648CB84FCF05999DFD1">
    <w:name w:val="B83B338A160947648CB84FCF05999DFD1"/>
    <w:rsid w:val="00E80FF2"/>
    <w:rPr>
      <w:rFonts w:eastAsiaTheme="minorHAnsi"/>
      <w:lang w:eastAsia="en-US"/>
    </w:rPr>
  </w:style>
  <w:style w:type="paragraph" w:customStyle="1" w:styleId="884E579664654244B8B19F6D244F3B5A1">
    <w:name w:val="884E579664654244B8B19F6D244F3B5A1"/>
    <w:rsid w:val="00E80FF2"/>
    <w:rPr>
      <w:rFonts w:eastAsiaTheme="minorHAnsi"/>
      <w:lang w:eastAsia="en-US"/>
    </w:rPr>
  </w:style>
  <w:style w:type="paragraph" w:customStyle="1" w:styleId="3A804792DC3143F3BEF629CB0A1374D91">
    <w:name w:val="3A804792DC3143F3BEF629CB0A1374D91"/>
    <w:rsid w:val="00E80FF2"/>
    <w:rPr>
      <w:rFonts w:eastAsiaTheme="minorHAnsi"/>
      <w:lang w:eastAsia="en-US"/>
    </w:rPr>
  </w:style>
  <w:style w:type="paragraph" w:customStyle="1" w:styleId="E41513E2DD0F455DB4CFEFD0E33D66D71">
    <w:name w:val="E41513E2DD0F455DB4CFEFD0E33D66D71"/>
    <w:rsid w:val="00E80FF2"/>
    <w:rPr>
      <w:rFonts w:eastAsiaTheme="minorHAnsi"/>
      <w:lang w:eastAsia="en-US"/>
    </w:rPr>
  </w:style>
  <w:style w:type="paragraph" w:customStyle="1" w:styleId="DCD95CF3AB244D6FA26779012C3DBE293">
    <w:name w:val="DCD95CF3AB244D6FA26779012C3DBE293"/>
    <w:rsid w:val="00E80FF2"/>
    <w:rPr>
      <w:rFonts w:eastAsiaTheme="minorHAnsi"/>
      <w:lang w:eastAsia="en-US"/>
    </w:rPr>
  </w:style>
  <w:style w:type="paragraph" w:customStyle="1" w:styleId="D88B21E0981E41E185DD0D3C0D16ED1F4">
    <w:name w:val="D88B21E0981E41E185DD0D3C0D16ED1F4"/>
    <w:rsid w:val="00E80FF2"/>
    <w:rPr>
      <w:rFonts w:eastAsiaTheme="minorHAnsi"/>
      <w:lang w:eastAsia="en-US"/>
    </w:rPr>
  </w:style>
  <w:style w:type="paragraph" w:customStyle="1" w:styleId="F552E8F35B77481988CFB12EB75201F64">
    <w:name w:val="F552E8F35B77481988CFB12EB75201F64"/>
    <w:rsid w:val="00E80FF2"/>
    <w:rPr>
      <w:rFonts w:eastAsiaTheme="minorHAnsi"/>
      <w:lang w:eastAsia="en-US"/>
    </w:rPr>
  </w:style>
  <w:style w:type="paragraph" w:customStyle="1" w:styleId="1E252870EA2245DB9A33A6495964E8384">
    <w:name w:val="1E252870EA2245DB9A33A6495964E8384"/>
    <w:rsid w:val="00E80FF2"/>
    <w:rPr>
      <w:rFonts w:eastAsiaTheme="minorHAnsi"/>
      <w:lang w:eastAsia="en-US"/>
    </w:rPr>
  </w:style>
  <w:style w:type="paragraph" w:customStyle="1" w:styleId="8A8278F394F144C2B4F414548F698F524">
    <w:name w:val="8A8278F394F144C2B4F414548F698F524"/>
    <w:rsid w:val="00E80FF2"/>
    <w:rPr>
      <w:rFonts w:eastAsiaTheme="minorHAnsi"/>
      <w:lang w:eastAsia="en-US"/>
    </w:rPr>
  </w:style>
  <w:style w:type="paragraph" w:customStyle="1" w:styleId="867CCCB271C24BC5AA2FE9147FFB901A4">
    <w:name w:val="867CCCB271C24BC5AA2FE9147FFB901A4"/>
    <w:rsid w:val="00E80FF2"/>
    <w:rPr>
      <w:rFonts w:eastAsiaTheme="minorHAnsi"/>
      <w:lang w:eastAsia="en-US"/>
    </w:rPr>
  </w:style>
  <w:style w:type="paragraph" w:customStyle="1" w:styleId="CF18B78A306345E9985B297E99D678524">
    <w:name w:val="CF18B78A306345E9985B297E99D678524"/>
    <w:rsid w:val="00E80FF2"/>
    <w:rPr>
      <w:rFonts w:eastAsiaTheme="minorHAnsi"/>
      <w:lang w:eastAsia="en-US"/>
    </w:rPr>
  </w:style>
  <w:style w:type="paragraph" w:customStyle="1" w:styleId="EEF7BC01D1A84B86B3185730370EB63D4">
    <w:name w:val="EEF7BC01D1A84B86B3185730370EB63D4"/>
    <w:rsid w:val="00E80FF2"/>
    <w:rPr>
      <w:rFonts w:eastAsiaTheme="minorHAnsi"/>
      <w:lang w:eastAsia="en-US"/>
    </w:rPr>
  </w:style>
  <w:style w:type="paragraph" w:customStyle="1" w:styleId="C2F817FB4DC84E03BB556AA6C3EB4E394">
    <w:name w:val="C2F817FB4DC84E03BB556AA6C3EB4E394"/>
    <w:rsid w:val="00E80FF2"/>
    <w:rPr>
      <w:rFonts w:eastAsiaTheme="minorHAnsi"/>
      <w:lang w:eastAsia="en-US"/>
    </w:rPr>
  </w:style>
  <w:style w:type="paragraph" w:customStyle="1" w:styleId="4FD8A75ACC4843A78A2AEEAA7B04ADB44">
    <w:name w:val="4FD8A75ACC4843A78A2AEEAA7B04ADB44"/>
    <w:rsid w:val="00E80FF2"/>
    <w:rPr>
      <w:rFonts w:eastAsiaTheme="minorHAnsi"/>
      <w:lang w:eastAsia="en-US"/>
    </w:rPr>
  </w:style>
  <w:style w:type="paragraph" w:customStyle="1" w:styleId="D86748C7B5794A41B86855E18D4C71A34">
    <w:name w:val="D86748C7B5794A41B86855E18D4C71A34"/>
    <w:rsid w:val="00E80FF2"/>
    <w:rPr>
      <w:rFonts w:eastAsiaTheme="minorHAnsi"/>
      <w:lang w:eastAsia="en-US"/>
    </w:rPr>
  </w:style>
  <w:style w:type="paragraph" w:customStyle="1" w:styleId="28DFB89C114643F08E0D07CEEB1EFFE64">
    <w:name w:val="28DFB89C114643F08E0D07CEEB1EFFE64"/>
    <w:rsid w:val="00E80FF2"/>
    <w:rPr>
      <w:rFonts w:eastAsiaTheme="minorHAnsi"/>
      <w:lang w:eastAsia="en-US"/>
    </w:rPr>
  </w:style>
  <w:style w:type="paragraph" w:customStyle="1" w:styleId="B83B338A160947648CB84FCF05999DFD2">
    <w:name w:val="B83B338A160947648CB84FCF05999DFD2"/>
    <w:rsid w:val="00E80FF2"/>
    <w:rPr>
      <w:rFonts w:eastAsiaTheme="minorHAnsi"/>
      <w:lang w:eastAsia="en-US"/>
    </w:rPr>
  </w:style>
  <w:style w:type="paragraph" w:customStyle="1" w:styleId="884E579664654244B8B19F6D244F3B5A2">
    <w:name w:val="884E579664654244B8B19F6D244F3B5A2"/>
    <w:rsid w:val="00E80FF2"/>
    <w:rPr>
      <w:rFonts w:eastAsiaTheme="minorHAnsi"/>
      <w:lang w:eastAsia="en-US"/>
    </w:rPr>
  </w:style>
  <w:style w:type="paragraph" w:customStyle="1" w:styleId="3A804792DC3143F3BEF629CB0A1374D92">
    <w:name w:val="3A804792DC3143F3BEF629CB0A1374D92"/>
    <w:rsid w:val="00E80FF2"/>
    <w:rPr>
      <w:rFonts w:eastAsiaTheme="minorHAnsi"/>
      <w:lang w:eastAsia="en-US"/>
    </w:rPr>
  </w:style>
  <w:style w:type="paragraph" w:customStyle="1" w:styleId="E41513E2DD0F455DB4CFEFD0E33D66D72">
    <w:name w:val="E41513E2DD0F455DB4CFEFD0E33D66D72"/>
    <w:rsid w:val="00E80FF2"/>
    <w:rPr>
      <w:rFonts w:eastAsiaTheme="minorHAnsi"/>
      <w:lang w:eastAsia="en-US"/>
    </w:rPr>
  </w:style>
  <w:style w:type="paragraph" w:customStyle="1" w:styleId="DCD95CF3AB244D6FA26779012C3DBE294">
    <w:name w:val="DCD95CF3AB244D6FA26779012C3DBE294"/>
    <w:rsid w:val="00E80FF2"/>
    <w:rPr>
      <w:rFonts w:eastAsiaTheme="minorHAnsi"/>
      <w:lang w:eastAsia="en-US"/>
    </w:rPr>
  </w:style>
  <w:style w:type="paragraph" w:customStyle="1" w:styleId="D88B21E0981E41E185DD0D3C0D16ED1F5">
    <w:name w:val="D88B21E0981E41E185DD0D3C0D16ED1F5"/>
    <w:rsid w:val="00E80FF2"/>
    <w:rPr>
      <w:rFonts w:eastAsiaTheme="minorHAnsi"/>
      <w:lang w:eastAsia="en-US"/>
    </w:rPr>
  </w:style>
  <w:style w:type="paragraph" w:customStyle="1" w:styleId="F552E8F35B77481988CFB12EB75201F65">
    <w:name w:val="F552E8F35B77481988CFB12EB75201F65"/>
    <w:rsid w:val="00E80FF2"/>
    <w:rPr>
      <w:rFonts w:eastAsiaTheme="minorHAnsi"/>
      <w:lang w:eastAsia="en-US"/>
    </w:rPr>
  </w:style>
  <w:style w:type="paragraph" w:customStyle="1" w:styleId="1E252870EA2245DB9A33A6495964E8385">
    <w:name w:val="1E252870EA2245DB9A33A6495964E8385"/>
    <w:rsid w:val="00E80FF2"/>
    <w:rPr>
      <w:rFonts w:eastAsiaTheme="minorHAnsi"/>
      <w:lang w:eastAsia="en-US"/>
    </w:rPr>
  </w:style>
  <w:style w:type="paragraph" w:customStyle="1" w:styleId="8A8278F394F144C2B4F414548F698F525">
    <w:name w:val="8A8278F394F144C2B4F414548F698F525"/>
    <w:rsid w:val="00E80FF2"/>
    <w:rPr>
      <w:rFonts w:eastAsiaTheme="minorHAnsi"/>
      <w:lang w:eastAsia="en-US"/>
    </w:rPr>
  </w:style>
  <w:style w:type="paragraph" w:customStyle="1" w:styleId="867CCCB271C24BC5AA2FE9147FFB901A5">
    <w:name w:val="867CCCB271C24BC5AA2FE9147FFB901A5"/>
    <w:rsid w:val="00E80FF2"/>
    <w:rPr>
      <w:rFonts w:eastAsiaTheme="minorHAnsi"/>
      <w:lang w:eastAsia="en-US"/>
    </w:rPr>
  </w:style>
  <w:style w:type="paragraph" w:customStyle="1" w:styleId="CF18B78A306345E9985B297E99D678525">
    <w:name w:val="CF18B78A306345E9985B297E99D678525"/>
    <w:rsid w:val="00E80FF2"/>
    <w:rPr>
      <w:rFonts w:eastAsiaTheme="minorHAnsi"/>
      <w:lang w:eastAsia="en-US"/>
    </w:rPr>
  </w:style>
  <w:style w:type="paragraph" w:customStyle="1" w:styleId="EEF7BC01D1A84B86B3185730370EB63D5">
    <w:name w:val="EEF7BC01D1A84B86B3185730370EB63D5"/>
    <w:rsid w:val="00E80FF2"/>
    <w:rPr>
      <w:rFonts w:eastAsiaTheme="minorHAnsi"/>
      <w:lang w:eastAsia="en-US"/>
    </w:rPr>
  </w:style>
  <w:style w:type="paragraph" w:customStyle="1" w:styleId="C2F817FB4DC84E03BB556AA6C3EB4E395">
    <w:name w:val="C2F817FB4DC84E03BB556AA6C3EB4E395"/>
    <w:rsid w:val="00E80FF2"/>
    <w:rPr>
      <w:rFonts w:eastAsiaTheme="minorHAnsi"/>
      <w:lang w:eastAsia="en-US"/>
    </w:rPr>
  </w:style>
  <w:style w:type="paragraph" w:customStyle="1" w:styleId="4FD8A75ACC4843A78A2AEEAA7B04ADB45">
    <w:name w:val="4FD8A75ACC4843A78A2AEEAA7B04ADB45"/>
    <w:rsid w:val="00E80FF2"/>
    <w:rPr>
      <w:rFonts w:eastAsiaTheme="minorHAnsi"/>
      <w:lang w:eastAsia="en-US"/>
    </w:rPr>
  </w:style>
  <w:style w:type="paragraph" w:customStyle="1" w:styleId="D86748C7B5794A41B86855E18D4C71A35">
    <w:name w:val="D86748C7B5794A41B86855E18D4C71A35"/>
    <w:rsid w:val="00E80FF2"/>
    <w:rPr>
      <w:rFonts w:eastAsiaTheme="minorHAnsi"/>
      <w:lang w:eastAsia="en-US"/>
    </w:rPr>
  </w:style>
  <w:style w:type="paragraph" w:customStyle="1" w:styleId="28DFB89C114643F08E0D07CEEB1EFFE65">
    <w:name w:val="28DFB89C114643F08E0D07CEEB1EFFE65"/>
    <w:rsid w:val="00E80FF2"/>
    <w:rPr>
      <w:rFonts w:eastAsiaTheme="minorHAnsi"/>
      <w:lang w:eastAsia="en-US"/>
    </w:rPr>
  </w:style>
  <w:style w:type="paragraph" w:customStyle="1" w:styleId="260E962C6B3C49C19B5A4ADFB4DF5BD7">
    <w:name w:val="260E962C6B3C49C19B5A4ADFB4DF5BD7"/>
    <w:rsid w:val="00E80FF2"/>
    <w:rPr>
      <w:rFonts w:eastAsiaTheme="minorHAnsi"/>
      <w:lang w:eastAsia="en-US"/>
    </w:rPr>
  </w:style>
  <w:style w:type="paragraph" w:customStyle="1" w:styleId="B83B338A160947648CB84FCF05999DFD3">
    <w:name w:val="B83B338A160947648CB84FCF05999DFD3"/>
    <w:rsid w:val="00E80FF2"/>
    <w:rPr>
      <w:rFonts w:eastAsiaTheme="minorHAnsi"/>
      <w:lang w:eastAsia="en-US"/>
    </w:rPr>
  </w:style>
  <w:style w:type="paragraph" w:customStyle="1" w:styleId="884E579664654244B8B19F6D244F3B5A3">
    <w:name w:val="884E579664654244B8B19F6D244F3B5A3"/>
    <w:rsid w:val="00E80FF2"/>
    <w:rPr>
      <w:rFonts w:eastAsiaTheme="minorHAnsi"/>
      <w:lang w:eastAsia="en-US"/>
    </w:rPr>
  </w:style>
  <w:style w:type="paragraph" w:customStyle="1" w:styleId="3A804792DC3143F3BEF629CB0A1374D93">
    <w:name w:val="3A804792DC3143F3BEF629CB0A1374D93"/>
    <w:rsid w:val="00E80FF2"/>
    <w:rPr>
      <w:rFonts w:eastAsiaTheme="minorHAnsi"/>
      <w:lang w:eastAsia="en-US"/>
    </w:rPr>
  </w:style>
  <w:style w:type="paragraph" w:customStyle="1" w:styleId="E41513E2DD0F455DB4CFEFD0E33D66D73">
    <w:name w:val="E41513E2DD0F455DB4CFEFD0E33D66D73"/>
    <w:rsid w:val="00E80FF2"/>
    <w:rPr>
      <w:rFonts w:eastAsiaTheme="minorHAnsi"/>
      <w:lang w:eastAsia="en-US"/>
    </w:rPr>
  </w:style>
  <w:style w:type="paragraph" w:customStyle="1" w:styleId="DCD95CF3AB244D6FA26779012C3DBE295">
    <w:name w:val="DCD95CF3AB244D6FA26779012C3DBE295"/>
    <w:rsid w:val="00E80FF2"/>
    <w:rPr>
      <w:rFonts w:eastAsiaTheme="minorHAnsi"/>
      <w:lang w:eastAsia="en-US"/>
    </w:rPr>
  </w:style>
  <w:style w:type="paragraph" w:customStyle="1" w:styleId="5A6A7A8624E844E8AD87C06223159D96">
    <w:name w:val="5A6A7A8624E844E8AD87C06223159D96"/>
    <w:rsid w:val="00E80FF2"/>
    <w:rPr>
      <w:rFonts w:eastAsiaTheme="minorHAnsi"/>
      <w:lang w:eastAsia="en-US"/>
    </w:rPr>
  </w:style>
  <w:style w:type="paragraph" w:customStyle="1" w:styleId="D88B21E0981E41E185DD0D3C0D16ED1F6">
    <w:name w:val="D88B21E0981E41E185DD0D3C0D16ED1F6"/>
    <w:rsid w:val="00E80FF2"/>
    <w:rPr>
      <w:rFonts w:eastAsiaTheme="minorHAnsi"/>
      <w:lang w:eastAsia="en-US"/>
    </w:rPr>
  </w:style>
  <w:style w:type="paragraph" w:customStyle="1" w:styleId="F552E8F35B77481988CFB12EB75201F66">
    <w:name w:val="F552E8F35B77481988CFB12EB75201F66"/>
    <w:rsid w:val="00E80FF2"/>
    <w:rPr>
      <w:rFonts w:eastAsiaTheme="minorHAnsi"/>
      <w:lang w:eastAsia="en-US"/>
    </w:rPr>
  </w:style>
  <w:style w:type="paragraph" w:customStyle="1" w:styleId="1E252870EA2245DB9A33A6495964E8386">
    <w:name w:val="1E252870EA2245DB9A33A6495964E8386"/>
    <w:rsid w:val="00E80FF2"/>
    <w:rPr>
      <w:rFonts w:eastAsiaTheme="minorHAnsi"/>
      <w:lang w:eastAsia="en-US"/>
    </w:rPr>
  </w:style>
  <w:style w:type="paragraph" w:customStyle="1" w:styleId="8A8278F394F144C2B4F414548F698F526">
    <w:name w:val="8A8278F394F144C2B4F414548F698F526"/>
    <w:rsid w:val="00E80FF2"/>
    <w:rPr>
      <w:rFonts w:eastAsiaTheme="minorHAnsi"/>
      <w:lang w:eastAsia="en-US"/>
    </w:rPr>
  </w:style>
  <w:style w:type="paragraph" w:customStyle="1" w:styleId="867CCCB271C24BC5AA2FE9147FFB901A6">
    <w:name w:val="867CCCB271C24BC5AA2FE9147FFB901A6"/>
    <w:rsid w:val="00E80FF2"/>
    <w:rPr>
      <w:rFonts w:eastAsiaTheme="minorHAnsi"/>
      <w:lang w:eastAsia="en-US"/>
    </w:rPr>
  </w:style>
  <w:style w:type="paragraph" w:customStyle="1" w:styleId="CF18B78A306345E9985B297E99D678526">
    <w:name w:val="CF18B78A306345E9985B297E99D678526"/>
    <w:rsid w:val="00E80FF2"/>
    <w:rPr>
      <w:rFonts w:eastAsiaTheme="minorHAnsi"/>
      <w:lang w:eastAsia="en-US"/>
    </w:rPr>
  </w:style>
  <w:style w:type="paragraph" w:customStyle="1" w:styleId="EEF7BC01D1A84B86B3185730370EB63D6">
    <w:name w:val="EEF7BC01D1A84B86B3185730370EB63D6"/>
    <w:rsid w:val="00E80FF2"/>
    <w:rPr>
      <w:rFonts w:eastAsiaTheme="minorHAnsi"/>
      <w:lang w:eastAsia="en-US"/>
    </w:rPr>
  </w:style>
  <w:style w:type="paragraph" w:customStyle="1" w:styleId="C2F817FB4DC84E03BB556AA6C3EB4E396">
    <w:name w:val="C2F817FB4DC84E03BB556AA6C3EB4E396"/>
    <w:rsid w:val="00E80FF2"/>
    <w:rPr>
      <w:rFonts w:eastAsiaTheme="minorHAnsi"/>
      <w:lang w:eastAsia="en-US"/>
    </w:rPr>
  </w:style>
  <w:style w:type="paragraph" w:customStyle="1" w:styleId="4FD8A75ACC4843A78A2AEEAA7B04ADB46">
    <w:name w:val="4FD8A75ACC4843A78A2AEEAA7B04ADB46"/>
    <w:rsid w:val="00E80FF2"/>
    <w:rPr>
      <w:rFonts w:eastAsiaTheme="minorHAnsi"/>
      <w:lang w:eastAsia="en-US"/>
    </w:rPr>
  </w:style>
  <w:style w:type="paragraph" w:customStyle="1" w:styleId="D86748C7B5794A41B86855E18D4C71A36">
    <w:name w:val="D86748C7B5794A41B86855E18D4C71A36"/>
    <w:rsid w:val="00E80FF2"/>
    <w:rPr>
      <w:rFonts w:eastAsiaTheme="minorHAnsi"/>
      <w:lang w:eastAsia="en-US"/>
    </w:rPr>
  </w:style>
  <w:style w:type="paragraph" w:customStyle="1" w:styleId="28DFB89C114643F08E0D07CEEB1EFFE66">
    <w:name w:val="28DFB89C114643F08E0D07CEEB1EFFE66"/>
    <w:rsid w:val="00E80FF2"/>
    <w:rPr>
      <w:rFonts w:eastAsiaTheme="minorHAnsi"/>
      <w:lang w:eastAsia="en-US"/>
    </w:rPr>
  </w:style>
  <w:style w:type="paragraph" w:customStyle="1" w:styleId="260E962C6B3C49C19B5A4ADFB4DF5BD71">
    <w:name w:val="260E962C6B3C49C19B5A4ADFB4DF5BD71"/>
    <w:rsid w:val="00E80FF2"/>
    <w:rPr>
      <w:rFonts w:eastAsiaTheme="minorHAnsi"/>
      <w:lang w:eastAsia="en-US"/>
    </w:rPr>
  </w:style>
  <w:style w:type="paragraph" w:customStyle="1" w:styleId="B83B338A160947648CB84FCF05999DFD4">
    <w:name w:val="B83B338A160947648CB84FCF05999DFD4"/>
    <w:rsid w:val="00E80FF2"/>
    <w:rPr>
      <w:rFonts w:eastAsiaTheme="minorHAnsi"/>
      <w:lang w:eastAsia="en-US"/>
    </w:rPr>
  </w:style>
  <w:style w:type="paragraph" w:customStyle="1" w:styleId="884E579664654244B8B19F6D244F3B5A4">
    <w:name w:val="884E579664654244B8B19F6D244F3B5A4"/>
    <w:rsid w:val="00E80FF2"/>
    <w:rPr>
      <w:rFonts w:eastAsiaTheme="minorHAnsi"/>
      <w:lang w:eastAsia="en-US"/>
    </w:rPr>
  </w:style>
  <w:style w:type="paragraph" w:customStyle="1" w:styleId="3A804792DC3143F3BEF629CB0A1374D94">
    <w:name w:val="3A804792DC3143F3BEF629CB0A1374D94"/>
    <w:rsid w:val="00E80FF2"/>
    <w:rPr>
      <w:rFonts w:eastAsiaTheme="minorHAnsi"/>
      <w:lang w:eastAsia="en-US"/>
    </w:rPr>
  </w:style>
  <w:style w:type="paragraph" w:customStyle="1" w:styleId="E41513E2DD0F455DB4CFEFD0E33D66D74">
    <w:name w:val="E41513E2DD0F455DB4CFEFD0E33D66D74"/>
    <w:rsid w:val="00E80FF2"/>
    <w:rPr>
      <w:rFonts w:eastAsiaTheme="minorHAnsi"/>
      <w:lang w:eastAsia="en-US"/>
    </w:rPr>
  </w:style>
  <w:style w:type="paragraph" w:customStyle="1" w:styleId="DCD95CF3AB244D6FA26779012C3DBE296">
    <w:name w:val="DCD95CF3AB244D6FA26779012C3DBE296"/>
    <w:rsid w:val="00E21E97"/>
    <w:rPr>
      <w:rFonts w:eastAsiaTheme="minorHAnsi"/>
      <w:lang w:eastAsia="en-US"/>
    </w:rPr>
  </w:style>
  <w:style w:type="paragraph" w:customStyle="1" w:styleId="5A6A7A8624E844E8AD87C06223159D961">
    <w:name w:val="5A6A7A8624E844E8AD87C06223159D961"/>
    <w:rsid w:val="00E21E97"/>
    <w:rPr>
      <w:rFonts w:eastAsiaTheme="minorHAnsi"/>
      <w:lang w:eastAsia="en-US"/>
    </w:rPr>
  </w:style>
  <w:style w:type="paragraph" w:customStyle="1" w:styleId="D88B21E0981E41E185DD0D3C0D16ED1F7">
    <w:name w:val="D88B21E0981E41E185DD0D3C0D16ED1F7"/>
    <w:rsid w:val="00E21E97"/>
    <w:rPr>
      <w:rFonts w:eastAsiaTheme="minorHAnsi"/>
      <w:lang w:eastAsia="en-US"/>
    </w:rPr>
  </w:style>
  <w:style w:type="paragraph" w:customStyle="1" w:styleId="F552E8F35B77481988CFB12EB75201F67">
    <w:name w:val="F552E8F35B77481988CFB12EB75201F67"/>
    <w:rsid w:val="00E21E97"/>
    <w:rPr>
      <w:rFonts w:eastAsiaTheme="minorHAnsi"/>
      <w:lang w:eastAsia="en-US"/>
    </w:rPr>
  </w:style>
  <w:style w:type="paragraph" w:customStyle="1" w:styleId="1E252870EA2245DB9A33A6495964E8387">
    <w:name w:val="1E252870EA2245DB9A33A6495964E8387"/>
    <w:rsid w:val="00E21E97"/>
    <w:rPr>
      <w:rFonts w:eastAsiaTheme="minorHAnsi"/>
      <w:lang w:eastAsia="en-US"/>
    </w:rPr>
  </w:style>
  <w:style w:type="paragraph" w:customStyle="1" w:styleId="8A8278F394F144C2B4F414548F698F527">
    <w:name w:val="8A8278F394F144C2B4F414548F698F527"/>
    <w:rsid w:val="00E21E97"/>
    <w:rPr>
      <w:rFonts w:eastAsiaTheme="minorHAnsi"/>
      <w:lang w:eastAsia="en-US"/>
    </w:rPr>
  </w:style>
  <w:style w:type="paragraph" w:customStyle="1" w:styleId="CF18B78A306345E9985B297E99D678527">
    <w:name w:val="CF18B78A306345E9985B297E99D678527"/>
    <w:rsid w:val="00E21E97"/>
    <w:rPr>
      <w:rFonts w:eastAsiaTheme="minorHAnsi"/>
      <w:lang w:eastAsia="en-US"/>
    </w:rPr>
  </w:style>
  <w:style w:type="paragraph" w:customStyle="1" w:styleId="EEF7BC01D1A84B86B3185730370EB63D7">
    <w:name w:val="EEF7BC01D1A84B86B3185730370EB63D7"/>
    <w:rsid w:val="00E21E97"/>
    <w:rPr>
      <w:rFonts w:eastAsiaTheme="minorHAnsi"/>
      <w:lang w:eastAsia="en-US"/>
    </w:rPr>
  </w:style>
  <w:style w:type="paragraph" w:customStyle="1" w:styleId="4FD8A75ACC4843A78A2AEEAA7B04ADB47">
    <w:name w:val="4FD8A75ACC4843A78A2AEEAA7B04ADB47"/>
    <w:rsid w:val="00E21E97"/>
    <w:rPr>
      <w:rFonts w:eastAsiaTheme="minorHAnsi"/>
      <w:lang w:eastAsia="en-US"/>
    </w:rPr>
  </w:style>
  <w:style w:type="paragraph" w:customStyle="1" w:styleId="D86748C7B5794A41B86855E18D4C71A37">
    <w:name w:val="D86748C7B5794A41B86855E18D4C71A37"/>
    <w:rsid w:val="00E21E97"/>
    <w:rPr>
      <w:rFonts w:eastAsiaTheme="minorHAnsi"/>
      <w:lang w:eastAsia="en-US"/>
    </w:rPr>
  </w:style>
  <w:style w:type="paragraph" w:customStyle="1" w:styleId="28DFB89C114643F08E0D07CEEB1EFFE67">
    <w:name w:val="28DFB89C114643F08E0D07CEEB1EFFE67"/>
    <w:rsid w:val="00E21E97"/>
    <w:rPr>
      <w:rFonts w:eastAsiaTheme="minorHAnsi"/>
      <w:lang w:eastAsia="en-US"/>
    </w:rPr>
  </w:style>
  <w:style w:type="paragraph" w:customStyle="1" w:styleId="260E962C6B3C49C19B5A4ADFB4DF5BD72">
    <w:name w:val="260E962C6B3C49C19B5A4ADFB4DF5BD72"/>
    <w:rsid w:val="00E21E97"/>
    <w:rPr>
      <w:rFonts w:eastAsiaTheme="minorHAnsi"/>
      <w:lang w:eastAsia="en-US"/>
    </w:rPr>
  </w:style>
  <w:style w:type="paragraph" w:customStyle="1" w:styleId="B83B338A160947648CB84FCF05999DFD5">
    <w:name w:val="B83B338A160947648CB84FCF05999DFD5"/>
    <w:rsid w:val="00E21E97"/>
    <w:rPr>
      <w:rFonts w:eastAsiaTheme="minorHAnsi"/>
      <w:lang w:eastAsia="en-US"/>
    </w:rPr>
  </w:style>
  <w:style w:type="paragraph" w:customStyle="1" w:styleId="884E579664654244B8B19F6D244F3B5A5">
    <w:name w:val="884E579664654244B8B19F6D244F3B5A5"/>
    <w:rsid w:val="00E21E97"/>
    <w:rPr>
      <w:rFonts w:eastAsiaTheme="minorHAnsi"/>
      <w:lang w:eastAsia="en-US"/>
    </w:rPr>
  </w:style>
  <w:style w:type="paragraph" w:customStyle="1" w:styleId="3A804792DC3143F3BEF629CB0A1374D95">
    <w:name w:val="3A804792DC3143F3BEF629CB0A1374D95"/>
    <w:rsid w:val="00E21E97"/>
    <w:rPr>
      <w:rFonts w:eastAsiaTheme="minorHAnsi"/>
      <w:lang w:eastAsia="en-US"/>
    </w:rPr>
  </w:style>
  <w:style w:type="paragraph" w:customStyle="1" w:styleId="E41513E2DD0F455DB4CFEFD0E33D66D75">
    <w:name w:val="E41513E2DD0F455DB4CFEFD0E33D66D75"/>
    <w:rsid w:val="00E21E97"/>
    <w:rPr>
      <w:rFonts w:eastAsiaTheme="minorHAnsi"/>
      <w:lang w:eastAsia="en-US"/>
    </w:rPr>
  </w:style>
  <w:style w:type="paragraph" w:customStyle="1" w:styleId="DCD95CF3AB244D6FA26779012C3DBE297">
    <w:name w:val="DCD95CF3AB244D6FA26779012C3DBE297"/>
    <w:rsid w:val="00E21E97"/>
    <w:rPr>
      <w:rFonts w:eastAsiaTheme="minorHAnsi"/>
      <w:lang w:eastAsia="en-US"/>
    </w:rPr>
  </w:style>
  <w:style w:type="paragraph" w:customStyle="1" w:styleId="5A6A7A8624E844E8AD87C06223159D962">
    <w:name w:val="5A6A7A8624E844E8AD87C06223159D962"/>
    <w:rsid w:val="00E21E97"/>
    <w:rPr>
      <w:rFonts w:eastAsiaTheme="minorHAnsi"/>
      <w:lang w:eastAsia="en-US"/>
    </w:rPr>
  </w:style>
  <w:style w:type="paragraph" w:customStyle="1" w:styleId="D88B21E0981E41E185DD0D3C0D16ED1F8">
    <w:name w:val="D88B21E0981E41E185DD0D3C0D16ED1F8"/>
    <w:rsid w:val="00E21E97"/>
    <w:rPr>
      <w:rFonts w:eastAsiaTheme="minorHAnsi"/>
      <w:lang w:eastAsia="en-US"/>
    </w:rPr>
  </w:style>
  <w:style w:type="paragraph" w:customStyle="1" w:styleId="F552E8F35B77481988CFB12EB75201F68">
    <w:name w:val="F552E8F35B77481988CFB12EB75201F68"/>
    <w:rsid w:val="00E21E97"/>
    <w:rPr>
      <w:rFonts w:eastAsiaTheme="minorHAnsi"/>
      <w:lang w:eastAsia="en-US"/>
    </w:rPr>
  </w:style>
  <w:style w:type="paragraph" w:customStyle="1" w:styleId="1E252870EA2245DB9A33A6495964E8388">
    <w:name w:val="1E252870EA2245DB9A33A6495964E8388"/>
    <w:rsid w:val="00E21E97"/>
    <w:rPr>
      <w:rFonts w:eastAsiaTheme="minorHAnsi"/>
      <w:lang w:eastAsia="en-US"/>
    </w:rPr>
  </w:style>
  <w:style w:type="paragraph" w:customStyle="1" w:styleId="8A8278F394F144C2B4F414548F698F528">
    <w:name w:val="8A8278F394F144C2B4F414548F698F528"/>
    <w:rsid w:val="00E21E97"/>
    <w:rPr>
      <w:rFonts w:eastAsiaTheme="minorHAnsi"/>
      <w:lang w:eastAsia="en-US"/>
    </w:rPr>
  </w:style>
  <w:style w:type="paragraph" w:customStyle="1" w:styleId="CF18B78A306345E9985B297E99D678528">
    <w:name w:val="CF18B78A306345E9985B297E99D678528"/>
    <w:rsid w:val="00E21E97"/>
    <w:rPr>
      <w:rFonts w:eastAsiaTheme="minorHAnsi"/>
      <w:lang w:eastAsia="en-US"/>
    </w:rPr>
  </w:style>
  <w:style w:type="paragraph" w:customStyle="1" w:styleId="EEF7BC01D1A84B86B3185730370EB63D8">
    <w:name w:val="EEF7BC01D1A84B86B3185730370EB63D8"/>
    <w:rsid w:val="00E21E97"/>
    <w:rPr>
      <w:rFonts w:eastAsiaTheme="minorHAnsi"/>
      <w:lang w:eastAsia="en-US"/>
    </w:rPr>
  </w:style>
  <w:style w:type="paragraph" w:customStyle="1" w:styleId="4FD8A75ACC4843A78A2AEEAA7B04ADB48">
    <w:name w:val="4FD8A75ACC4843A78A2AEEAA7B04ADB48"/>
    <w:rsid w:val="00E21E97"/>
    <w:rPr>
      <w:rFonts w:eastAsiaTheme="minorHAnsi"/>
      <w:lang w:eastAsia="en-US"/>
    </w:rPr>
  </w:style>
  <w:style w:type="paragraph" w:customStyle="1" w:styleId="D86748C7B5794A41B86855E18D4C71A38">
    <w:name w:val="D86748C7B5794A41B86855E18D4C71A38"/>
    <w:rsid w:val="00E21E97"/>
    <w:rPr>
      <w:rFonts w:eastAsiaTheme="minorHAnsi"/>
      <w:lang w:eastAsia="en-US"/>
    </w:rPr>
  </w:style>
  <w:style w:type="paragraph" w:customStyle="1" w:styleId="28DFB89C114643F08E0D07CEEB1EFFE68">
    <w:name w:val="28DFB89C114643F08E0D07CEEB1EFFE68"/>
    <w:rsid w:val="00E21E97"/>
    <w:rPr>
      <w:rFonts w:eastAsiaTheme="minorHAnsi"/>
      <w:lang w:eastAsia="en-US"/>
    </w:rPr>
  </w:style>
  <w:style w:type="paragraph" w:customStyle="1" w:styleId="260E962C6B3C49C19B5A4ADFB4DF5BD73">
    <w:name w:val="260E962C6B3C49C19B5A4ADFB4DF5BD73"/>
    <w:rsid w:val="00E21E97"/>
    <w:rPr>
      <w:rFonts w:eastAsiaTheme="minorHAnsi"/>
      <w:lang w:eastAsia="en-US"/>
    </w:rPr>
  </w:style>
  <w:style w:type="paragraph" w:customStyle="1" w:styleId="B83B338A160947648CB84FCF05999DFD6">
    <w:name w:val="B83B338A160947648CB84FCF05999DFD6"/>
    <w:rsid w:val="00E21E97"/>
    <w:rPr>
      <w:rFonts w:eastAsiaTheme="minorHAnsi"/>
      <w:lang w:eastAsia="en-US"/>
    </w:rPr>
  </w:style>
  <w:style w:type="paragraph" w:customStyle="1" w:styleId="884E579664654244B8B19F6D244F3B5A6">
    <w:name w:val="884E579664654244B8B19F6D244F3B5A6"/>
    <w:rsid w:val="00E21E97"/>
    <w:rPr>
      <w:rFonts w:eastAsiaTheme="minorHAnsi"/>
      <w:lang w:eastAsia="en-US"/>
    </w:rPr>
  </w:style>
  <w:style w:type="paragraph" w:customStyle="1" w:styleId="3A804792DC3143F3BEF629CB0A1374D96">
    <w:name w:val="3A804792DC3143F3BEF629CB0A1374D96"/>
    <w:rsid w:val="00E21E97"/>
    <w:rPr>
      <w:rFonts w:eastAsiaTheme="minorHAnsi"/>
      <w:lang w:eastAsia="en-US"/>
    </w:rPr>
  </w:style>
  <w:style w:type="paragraph" w:customStyle="1" w:styleId="E41513E2DD0F455DB4CFEFD0E33D66D76">
    <w:name w:val="E41513E2DD0F455DB4CFEFD0E33D66D76"/>
    <w:rsid w:val="00E21E97"/>
    <w:rPr>
      <w:rFonts w:eastAsiaTheme="minorHAnsi"/>
      <w:lang w:eastAsia="en-US"/>
    </w:rPr>
  </w:style>
  <w:style w:type="paragraph" w:customStyle="1" w:styleId="DCD95CF3AB244D6FA26779012C3DBE298">
    <w:name w:val="DCD95CF3AB244D6FA26779012C3DBE298"/>
    <w:rsid w:val="0081555A"/>
    <w:rPr>
      <w:rFonts w:eastAsiaTheme="minorHAnsi"/>
      <w:lang w:eastAsia="en-US"/>
    </w:rPr>
  </w:style>
  <w:style w:type="paragraph" w:customStyle="1" w:styleId="5A6A7A8624E844E8AD87C06223159D963">
    <w:name w:val="5A6A7A8624E844E8AD87C06223159D963"/>
    <w:rsid w:val="0081555A"/>
    <w:rPr>
      <w:rFonts w:eastAsiaTheme="minorHAnsi"/>
      <w:lang w:eastAsia="en-US"/>
    </w:rPr>
  </w:style>
  <w:style w:type="paragraph" w:customStyle="1" w:styleId="D88B21E0981E41E185DD0D3C0D16ED1F9">
    <w:name w:val="D88B21E0981E41E185DD0D3C0D16ED1F9"/>
    <w:rsid w:val="0081555A"/>
    <w:rPr>
      <w:rFonts w:eastAsiaTheme="minorHAnsi"/>
      <w:lang w:eastAsia="en-US"/>
    </w:rPr>
  </w:style>
  <w:style w:type="paragraph" w:customStyle="1" w:styleId="F552E8F35B77481988CFB12EB75201F69">
    <w:name w:val="F552E8F35B77481988CFB12EB75201F69"/>
    <w:rsid w:val="0081555A"/>
    <w:rPr>
      <w:rFonts w:eastAsiaTheme="minorHAnsi"/>
      <w:lang w:eastAsia="en-US"/>
    </w:rPr>
  </w:style>
  <w:style w:type="paragraph" w:customStyle="1" w:styleId="1E252870EA2245DB9A33A6495964E8389">
    <w:name w:val="1E252870EA2245DB9A33A6495964E8389"/>
    <w:rsid w:val="0081555A"/>
    <w:rPr>
      <w:rFonts w:eastAsiaTheme="minorHAnsi"/>
      <w:lang w:eastAsia="en-US"/>
    </w:rPr>
  </w:style>
  <w:style w:type="paragraph" w:customStyle="1" w:styleId="8A8278F394F144C2B4F414548F698F529">
    <w:name w:val="8A8278F394F144C2B4F414548F698F529"/>
    <w:rsid w:val="0081555A"/>
    <w:rPr>
      <w:rFonts w:eastAsiaTheme="minorHAnsi"/>
      <w:lang w:eastAsia="en-US"/>
    </w:rPr>
  </w:style>
  <w:style w:type="paragraph" w:customStyle="1" w:styleId="CF18B78A306345E9985B297E99D678529">
    <w:name w:val="CF18B78A306345E9985B297E99D678529"/>
    <w:rsid w:val="0081555A"/>
    <w:rPr>
      <w:rFonts w:eastAsiaTheme="minorHAnsi"/>
      <w:lang w:eastAsia="en-US"/>
    </w:rPr>
  </w:style>
  <w:style w:type="paragraph" w:customStyle="1" w:styleId="EEF7BC01D1A84B86B3185730370EB63D9">
    <w:name w:val="EEF7BC01D1A84B86B3185730370EB63D9"/>
    <w:rsid w:val="0081555A"/>
    <w:rPr>
      <w:rFonts w:eastAsiaTheme="minorHAnsi"/>
      <w:lang w:eastAsia="en-US"/>
    </w:rPr>
  </w:style>
  <w:style w:type="paragraph" w:customStyle="1" w:styleId="4FD8A75ACC4843A78A2AEEAA7B04ADB49">
    <w:name w:val="4FD8A75ACC4843A78A2AEEAA7B04ADB49"/>
    <w:rsid w:val="0081555A"/>
    <w:rPr>
      <w:rFonts w:eastAsiaTheme="minorHAnsi"/>
      <w:lang w:eastAsia="en-US"/>
    </w:rPr>
  </w:style>
  <w:style w:type="paragraph" w:customStyle="1" w:styleId="D86748C7B5794A41B86855E18D4C71A39">
    <w:name w:val="D86748C7B5794A41B86855E18D4C71A39"/>
    <w:rsid w:val="0081555A"/>
    <w:rPr>
      <w:rFonts w:eastAsiaTheme="minorHAnsi"/>
      <w:lang w:eastAsia="en-US"/>
    </w:rPr>
  </w:style>
  <w:style w:type="paragraph" w:customStyle="1" w:styleId="28DFB89C114643F08E0D07CEEB1EFFE69">
    <w:name w:val="28DFB89C114643F08E0D07CEEB1EFFE69"/>
    <w:rsid w:val="0081555A"/>
    <w:rPr>
      <w:rFonts w:eastAsiaTheme="minorHAnsi"/>
      <w:lang w:eastAsia="en-US"/>
    </w:rPr>
  </w:style>
  <w:style w:type="paragraph" w:customStyle="1" w:styleId="260E962C6B3C49C19B5A4ADFB4DF5BD74">
    <w:name w:val="260E962C6B3C49C19B5A4ADFB4DF5BD74"/>
    <w:rsid w:val="0081555A"/>
    <w:rPr>
      <w:rFonts w:eastAsiaTheme="minorHAnsi"/>
      <w:lang w:eastAsia="en-US"/>
    </w:rPr>
  </w:style>
  <w:style w:type="paragraph" w:customStyle="1" w:styleId="B83B338A160947648CB84FCF05999DFD7">
    <w:name w:val="B83B338A160947648CB84FCF05999DFD7"/>
    <w:rsid w:val="0081555A"/>
    <w:rPr>
      <w:rFonts w:eastAsiaTheme="minorHAnsi"/>
      <w:lang w:eastAsia="en-US"/>
    </w:rPr>
  </w:style>
  <w:style w:type="paragraph" w:customStyle="1" w:styleId="884E579664654244B8B19F6D244F3B5A7">
    <w:name w:val="884E579664654244B8B19F6D244F3B5A7"/>
    <w:rsid w:val="0081555A"/>
    <w:rPr>
      <w:rFonts w:eastAsiaTheme="minorHAnsi"/>
      <w:lang w:eastAsia="en-US"/>
    </w:rPr>
  </w:style>
  <w:style w:type="paragraph" w:customStyle="1" w:styleId="3A804792DC3143F3BEF629CB0A1374D97">
    <w:name w:val="3A804792DC3143F3BEF629CB0A1374D97"/>
    <w:rsid w:val="0081555A"/>
    <w:rPr>
      <w:rFonts w:eastAsiaTheme="minorHAnsi"/>
      <w:lang w:eastAsia="en-US"/>
    </w:rPr>
  </w:style>
  <w:style w:type="paragraph" w:customStyle="1" w:styleId="DCD95CF3AB244D6FA26779012C3DBE299">
    <w:name w:val="DCD95CF3AB244D6FA26779012C3DBE299"/>
    <w:rsid w:val="0081555A"/>
    <w:pPr>
      <w:spacing w:line="252" w:lineRule="auto"/>
      <w:jc w:val="both"/>
    </w:pPr>
    <w:rPr>
      <w:lang w:eastAsia="en-US"/>
    </w:rPr>
  </w:style>
  <w:style w:type="paragraph" w:customStyle="1" w:styleId="5A6A7A8624E844E8AD87C06223159D964">
    <w:name w:val="5A6A7A8624E844E8AD87C06223159D964"/>
    <w:rsid w:val="0081555A"/>
    <w:pPr>
      <w:spacing w:line="252" w:lineRule="auto"/>
      <w:jc w:val="both"/>
    </w:pPr>
    <w:rPr>
      <w:lang w:eastAsia="en-US"/>
    </w:rPr>
  </w:style>
  <w:style w:type="paragraph" w:customStyle="1" w:styleId="D88B21E0981E41E185DD0D3C0D16ED1F10">
    <w:name w:val="D88B21E0981E41E185DD0D3C0D16ED1F10"/>
    <w:rsid w:val="0081555A"/>
    <w:pPr>
      <w:spacing w:line="252" w:lineRule="auto"/>
      <w:jc w:val="both"/>
    </w:pPr>
    <w:rPr>
      <w:lang w:eastAsia="en-US"/>
    </w:rPr>
  </w:style>
  <w:style w:type="paragraph" w:customStyle="1" w:styleId="F552E8F35B77481988CFB12EB75201F610">
    <w:name w:val="F552E8F35B77481988CFB12EB75201F610"/>
    <w:rsid w:val="0081555A"/>
    <w:pPr>
      <w:spacing w:line="252" w:lineRule="auto"/>
      <w:jc w:val="both"/>
    </w:pPr>
    <w:rPr>
      <w:lang w:eastAsia="en-US"/>
    </w:rPr>
  </w:style>
  <w:style w:type="paragraph" w:customStyle="1" w:styleId="1E252870EA2245DB9A33A6495964E83810">
    <w:name w:val="1E252870EA2245DB9A33A6495964E83810"/>
    <w:rsid w:val="0081555A"/>
    <w:pPr>
      <w:spacing w:line="252" w:lineRule="auto"/>
      <w:jc w:val="both"/>
    </w:pPr>
    <w:rPr>
      <w:lang w:eastAsia="en-US"/>
    </w:rPr>
  </w:style>
  <w:style w:type="paragraph" w:customStyle="1" w:styleId="8A8278F394F144C2B4F414548F698F5210">
    <w:name w:val="8A8278F394F144C2B4F414548F698F5210"/>
    <w:rsid w:val="0081555A"/>
    <w:pPr>
      <w:spacing w:line="252" w:lineRule="auto"/>
      <w:jc w:val="both"/>
    </w:pPr>
    <w:rPr>
      <w:lang w:eastAsia="en-US"/>
    </w:rPr>
  </w:style>
  <w:style w:type="paragraph" w:customStyle="1" w:styleId="CF18B78A306345E9985B297E99D6785210">
    <w:name w:val="CF18B78A306345E9985B297E99D6785210"/>
    <w:rsid w:val="0081555A"/>
    <w:pPr>
      <w:spacing w:line="252" w:lineRule="auto"/>
      <w:jc w:val="both"/>
    </w:pPr>
    <w:rPr>
      <w:lang w:eastAsia="en-US"/>
    </w:rPr>
  </w:style>
  <w:style w:type="paragraph" w:customStyle="1" w:styleId="EEF7BC01D1A84B86B3185730370EB63D10">
    <w:name w:val="EEF7BC01D1A84B86B3185730370EB63D10"/>
    <w:rsid w:val="0081555A"/>
    <w:pPr>
      <w:spacing w:line="252" w:lineRule="auto"/>
      <w:jc w:val="both"/>
    </w:pPr>
    <w:rPr>
      <w:lang w:eastAsia="en-US"/>
    </w:rPr>
  </w:style>
  <w:style w:type="paragraph" w:customStyle="1" w:styleId="4FD8A75ACC4843A78A2AEEAA7B04ADB410">
    <w:name w:val="4FD8A75ACC4843A78A2AEEAA7B04ADB410"/>
    <w:rsid w:val="0081555A"/>
    <w:pPr>
      <w:spacing w:line="252" w:lineRule="auto"/>
      <w:jc w:val="both"/>
    </w:pPr>
    <w:rPr>
      <w:lang w:eastAsia="en-US"/>
    </w:rPr>
  </w:style>
  <w:style w:type="paragraph" w:customStyle="1" w:styleId="D86748C7B5794A41B86855E18D4C71A310">
    <w:name w:val="D86748C7B5794A41B86855E18D4C71A310"/>
    <w:rsid w:val="0081555A"/>
    <w:pPr>
      <w:spacing w:line="252" w:lineRule="auto"/>
      <w:jc w:val="both"/>
    </w:pPr>
    <w:rPr>
      <w:lang w:eastAsia="en-US"/>
    </w:rPr>
  </w:style>
  <w:style w:type="paragraph" w:customStyle="1" w:styleId="28DFB89C114643F08E0D07CEEB1EFFE610">
    <w:name w:val="28DFB89C114643F08E0D07CEEB1EFFE610"/>
    <w:rsid w:val="0081555A"/>
    <w:pPr>
      <w:spacing w:line="252" w:lineRule="auto"/>
      <w:jc w:val="both"/>
    </w:pPr>
    <w:rPr>
      <w:lang w:eastAsia="en-US"/>
    </w:rPr>
  </w:style>
  <w:style w:type="paragraph" w:customStyle="1" w:styleId="260E962C6B3C49C19B5A4ADFB4DF5BD75">
    <w:name w:val="260E962C6B3C49C19B5A4ADFB4DF5BD75"/>
    <w:rsid w:val="0081555A"/>
    <w:pPr>
      <w:spacing w:line="252" w:lineRule="auto"/>
      <w:jc w:val="both"/>
    </w:pPr>
    <w:rPr>
      <w:lang w:eastAsia="en-US"/>
    </w:rPr>
  </w:style>
  <w:style w:type="paragraph" w:customStyle="1" w:styleId="B83B338A160947648CB84FCF05999DFD8">
    <w:name w:val="B83B338A160947648CB84FCF05999DFD8"/>
    <w:rsid w:val="0081555A"/>
    <w:pPr>
      <w:spacing w:line="252" w:lineRule="auto"/>
      <w:jc w:val="both"/>
    </w:pPr>
    <w:rPr>
      <w:lang w:eastAsia="en-US"/>
    </w:rPr>
  </w:style>
  <w:style w:type="paragraph" w:customStyle="1" w:styleId="884E579664654244B8B19F6D244F3B5A8">
    <w:name w:val="884E579664654244B8B19F6D244F3B5A8"/>
    <w:rsid w:val="0081555A"/>
    <w:pPr>
      <w:spacing w:line="252" w:lineRule="auto"/>
      <w:jc w:val="both"/>
    </w:pPr>
    <w:rPr>
      <w:lang w:eastAsia="en-US"/>
    </w:rPr>
  </w:style>
  <w:style w:type="paragraph" w:customStyle="1" w:styleId="3A804792DC3143F3BEF629CB0A1374D98">
    <w:name w:val="3A804792DC3143F3BEF629CB0A1374D98"/>
    <w:rsid w:val="0081555A"/>
    <w:pPr>
      <w:spacing w:line="252" w:lineRule="auto"/>
      <w:jc w:val="both"/>
    </w:pPr>
    <w:rPr>
      <w:lang w:eastAsia="en-US"/>
    </w:rPr>
  </w:style>
  <w:style w:type="paragraph" w:customStyle="1" w:styleId="DCD95CF3AB244D6FA26779012C3DBE2910">
    <w:name w:val="DCD95CF3AB244D6FA26779012C3DBE2910"/>
    <w:rsid w:val="004B4AD7"/>
    <w:pPr>
      <w:spacing w:line="252" w:lineRule="auto"/>
      <w:jc w:val="both"/>
    </w:pPr>
    <w:rPr>
      <w:lang w:eastAsia="en-US"/>
    </w:rPr>
  </w:style>
  <w:style w:type="paragraph" w:customStyle="1" w:styleId="5A6A7A8624E844E8AD87C06223159D965">
    <w:name w:val="5A6A7A8624E844E8AD87C06223159D965"/>
    <w:rsid w:val="004B4AD7"/>
    <w:pPr>
      <w:spacing w:line="252" w:lineRule="auto"/>
      <w:jc w:val="both"/>
    </w:pPr>
    <w:rPr>
      <w:lang w:eastAsia="en-US"/>
    </w:rPr>
  </w:style>
  <w:style w:type="paragraph" w:customStyle="1" w:styleId="D88B21E0981E41E185DD0D3C0D16ED1F11">
    <w:name w:val="D88B21E0981E41E185DD0D3C0D16ED1F11"/>
    <w:rsid w:val="004B4AD7"/>
    <w:pPr>
      <w:spacing w:line="252" w:lineRule="auto"/>
      <w:jc w:val="both"/>
    </w:pPr>
    <w:rPr>
      <w:lang w:eastAsia="en-US"/>
    </w:rPr>
  </w:style>
  <w:style w:type="paragraph" w:customStyle="1" w:styleId="F552E8F35B77481988CFB12EB75201F611">
    <w:name w:val="F552E8F35B77481988CFB12EB75201F611"/>
    <w:rsid w:val="004B4AD7"/>
    <w:pPr>
      <w:spacing w:line="252" w:lineRule="auto"/>
      <w:jc w:val="both"/>
    </w:pPr>
    <w:rPr>
      <w:lang w:eastAsia="en-US"/>
    </w:rPr>
  </w:style>
  <w:style w:type="paragraph" w:customStyle="1" w:styleId="B4D3A3471CFE4F679188501B572C14F2">
    <w:name w:val="B4D3A3471CFE4F679188501B572C14F2"/>
    <w:rsid w:val="004B4AD7"/>
    <w:pPr>
      <w:spacing w:line="252" w:lineRule="auto"/>
      <w:jc w:val="both"/>
    </w:pPr>
    <w:rPr>
      <w:lang w:eastAsia="en-US"/>
    </w:rPr>
  </w:style>
  <w:style w:type="paragraph" w:customStyle="1" w:styleId="1E252870EA2245DB9A33A6495964E83811">
    <w:name w:val="1E252870EA2245DB9A33A6495964E83811"/>
    <w:rsid w:val="004B4AD7"/>
    <w:pPr>
      <w:spacing w:line="252" w:lineRule="auto"/>
      <w:jc w:val="both"/>
    </w:pPr>
    <w:rPr>
      <w:lang w:eastAsia="en-US"/>
    </w:rPr>
  </w:style>
  <w:style w:type="paragraph" w:customStyle="1" w:styleId="8A8278F394F144C2B4F414548F698F5211">
    <w:name w:val="8A8278F394F144C2B4F414548F698F5211"/>
    <w:rsid w:val="004B4AD7"/>
    <w:pPr>
      <w:spacing w:line="252" w:lineRule="auto"/>
      <w:jc w:val="both"/>
    </w:pPr>
    <w:rPr>
      <w:lang w:eastAsia="en-US"/>
    </w:rPr>
  </w:style>
  <w:style w:type="paragraph" w:customStyle="1" w:styleId="CF18B78A306345E9985B297E99D6785211">
    <w:name w:val="CF18B78A306345E9985B297E99D6785211"/>
    <w:rsid w:val="004B4AD7"/>
    <w:pPr>
      <w:spacing w:line="252" w:lineRule="auto"/>
      <w:jc w:val="both"/>
    </w:pPr>
    <w:rPr>
      <w:lang w:eastAsia="en-US"/>
    </w:rPr>
  </w:style>
  <w:style w:type="paragraph" w:customStyle="1" w:styleId="EEF7BC01D1A84B86B3185730370EB63D11">
    <w:name w:val="EEF7BC01D1A84B86B3185730370EB63D11"/>
    <w:rsid w:val="004B4AD7"/>
    <w:pPr>
      <w:spacing w:line="252" w:lineRule="auto"/>
      <w:jc w:val="both"/>
    </w:pPr>
    <w:rPr>
      <w:lang w:eastAsia="en-US"/>
    </w:rPr>
  </w:style>
  <w:style w:type="paragraph" w:customStyle="1" w:styleId="4FD8A75ACC4843A78A2AEEAA7B04ADB411">
    <w:name w:val="4FD8A75ACC4843A78A2AEEAA7B04ADB411"/>
    <w:rsid w:val="004B4AD7"/>
    <w:pPr>
      <w:spacing w:line="252" w:lineRule="auto"/>
      <w:jc w:val="both"/>
    </w:pPr>
    <w:rPr>
      <w:lang w:eastAsia="en-US"/>
    </w:rPr>
  </w:style>
  <w:style w:type="paragraph" w:customStyle="1" w:styleId="D86748C7B5794A41B86855E18D4C71A311">
    <w:name w:val="D86748C7B5794A41B86855E18D4C71A311"/>
    <w:rsid w:val="004B4AD7"/>
    <w:pPr>
      <w:spacing w:line="252" w:lineRule="auto"/>
      <w:jc w:val="both"/>
    </w:pPr>
    <w:rPr>
      <w:lang w:eastAsia="en-US"/>
    </w:rPr>
  </w:style>
  <w:style w:type="paragraph" w:customStyle="1" w:styleId="28DFB89C114643F08E0D07CEEB1EFFE611">
    <w:name w:val="28DFB89C114643F08E0D07CEEB1EFFE611"/>
    <w:rsid w:val="004B4AD7"/>
    <w:pPr>
      <w:spacing w:line="252" w:lineRule="auto"/>
      <w:jc w:val="both"/>
    </w:pPr>
    <w:rPr>
      <w:lang w:eastAsia="en-US"/>
    </w:rPr>
  </w:style>
  <w:style w:type="paragraph" w:customStyle="1" w:styleId="260E962C6B3C49C19B5A4ADFB4DF5BD76">
    <w:name w:val="260E962C6B3C49C19B5A4ADFB4DF5BD76"/>
    <w:rsid w:val="004B4AD7"/>
    <w:pPr>
      <w:spacing w:line="252" w:lineRule="auto"/>
      <w:jc w:val="both"/>
    </w:pPr>
    <w:rPr>
      <w:lang w:eastAsia="en-US"/>
    </w:rPr>
  </w:style>
  <w:style w:type="paragraph" w:customStyle="1" w:styleId="B83B338A160947648CB84FCF05999DFD9">
    <w:name w:val="B83B338A160947648CB84FCF05999DFD9"/>
    <w:rsid w:val="004B4AD7"/>
    <w:pPr>
      <w:spacing w:line="252" w:lineRule="auto"/>
      <w:jc w:val="both"/>
    </w:pPr>
    <w:rPr>
      <w:lang w:eastAsia="en-US"/>
    </w:rPr>
  </w:style>
  <w:style w:type="paragraph" w:customStyle="1" w:styleId="884E579664654244B8B19F6D244F3B5A9">
    <w:name w:val="884E579664654244B8B19F6D244F3B5A9"/>
    <w:rsid w:val="004B4AD7"/>
    <w:pPr>
      <w:spacing w:line="252" w:lineRule="auto"/>
      <w:jc w:val="both"/>
    </w:pPr>
    <w:rPr>
      <w:lang w:eastAsia="en-US"/>
    </w:rPr>
  </w:style>
  <w:style w:type="paragraph" w:customStyle="1" w:styleId="3A804792DC3143F3BEF629CB0A1374D99">
    <w:name w:val="3A804792DC3143F3BEF629CB0A1374D99"/>
    <w:rsid w:val="004B4AD7"/>
    <w:pPr>
      <w:spacing w:line="252" w:lineRule="auto"/>
      <w:jc w:val="both"/>
    </w:pPr>
    <w:rPr>
      <w:lang w:eastAsia="en-US"/>
    </w:rPr>
  </w:style>
  <w:style w:type="paragraph" w:customStyle="1" w:styleId="DCD95CF3AB244D6FA26779012C3DBE2911">
    <w:name w:val="DCD95CF3AB244D6FA26779012C3DBE2911"/>
    <w:rsid w:val="004B4AD7"/>
    <w:pPr>
      <w:spacing w:line="252" w:lineRule="auto"/>
      <w:jc w:val="both"/>
    </w:pPr>
    <w:rPr>
      <w:lang w:eastAsia="en-US"/>
    </w:rPr>
  </w:style>
  <w:style w:type="paragraph" w:customStyle="1" w:styleId="5A6A7A8624E844E8AD87C06223159D966">
    <w:name w:val="5A6A7A8624E844E8AD87C06223159D966"/>
    <w:rsid w:val="004B4AD7"/>
    <w:pPr>
      <w:spacing w:line="252" w:lineRule="auto"/>
      <w:jc w:val="both"/>
    </w:pPr>
    <w:rPr>
      <w:lang w:eastAsia="en-US"/>
    </w:rPr>
  </w:style>
  <w:style w:type="paragraph" w:customStyle="1" w:styleId="D88B21E0981E41E185DD0D3C0D16ED1F12">
    <w:name w:val="D88B21E0981E41E185DD0D3C0D16ED1F12"/>
    <w:rsid w:val="004B4AD7"/>
    <w:pPr>
      <w:spacing w:line="252" w:lineRule="auto"/>
      <w:jc w:val="both"/>
    </w:pPr>
    <w:rPr>
      <w:lang w:eastAsia="en-US"/>
    </w:rPr>
  </w:style>
  <w:style w:type="paragraph" w:customStyle="1" w:styleId="F552E8F35B77481988CFB12EB75201F612">
    <w:name w:val="F552E8F35B77481988CFB12EB75201F612"/>
    <w:rsid w:val="004B4AD7"/>
    <w:pPr>
      <w:spacing w:line="252" w:lineRule="auto"/>
      <w:jc w:val="both"/>
    </w:pPr>
    <w:rPr>
      <w:lang w:eastAsia="en-US"/>
    </w:rPr>
  </w:style>
  <w:style w:type="paragraph" w:customStyle="1" w:styleId="B4D3A3471CFE4F679188501B572C14F21">
    <w:name w:val="B4D3A3471CFE4F679188501B572C14F21"/>
    <w:rsid w:val="004B4AD7"/>
    <w:pPr>
      <w:spacing w:line="252" w:lineRule="auto"/>
      <w:jc w:val="both"/>
    </w:pPr>
    <w:rPr>
      <w:lang w:eastAsia="en-US"/>
    </w:rPr>
  </w:style>
  <w:style w:type="paragraph" w:customStyle="1" w:styleId="1E252870EA2245DB9A33A6495964E83812">
    <w:name w:val="1E252870EA2245DB9A33A6495964E83812"/>
    <w:rsid w:val="004B4AD7"/>
    <w:pPr>
      <w:spacing w:line="252" w:lineRule="auto"/>
      <w:jc w:val="both"/>
    </w:pPr>
    <w:rPr>
      <w:lang w:eastAsia="en-US"/>
    </w:rPr>
  </w:style>
  <w:style w:type="paragraph" w:customStyle="1" w:styleId="8A8278F394F144C2B4F414548F698F5212">
    <w:name w:val="8A8278F394F144C2B4F414548F698F5212"/>
    <w:rsid w:val="004B4AD7"/>
    <w:pPr>
      <w:spacing w:line="252" w:lineRule="auto"/>
      <w:jc w:val="both"/>
    </w:pPr>
    <w:rPr>
      <w:lang w:eastAsia="en-US"/>
    </w:rPr>
  </w:style>
  <w:style w:type="paragraph" w:customStyle="1" w:styleId="CF18B78A306345E9985B297E99D6785212">
    <w:name w:val="CF18B78A306345E9985B297E99D6785212"/>
    <w:rsid w:val="004B4AD7"/>
    <w:pPr>
      <w:spacing w:line="252" w:lineRule="auto"/>
      <w:jc w:val="both"/>
    </w:pPr>
    <w:rPr>
      <w:lang w:eastAsia="en-US"/>
    </w:rPr>
  </w:style>
  <w:style w:type="paragraph" w:customStyle="1" w:styleId="EEF7BC01D1A84B86B3185730370EB63D12">
    <w:name w:val="EEF7BC01D1A84B86B3185730370EB63D12"/>
    <w:rsid w:val="004B4AD7"/>
    <w:pPr>
      <w:spacing w:line="252" w:lineRule="auto"/>
      <w:jc w:val="both"/>
    </w:pPr>
    <w:rPr>
      <w:lang w:eastAsia="en-US"/>
    </w:rPr>
  </w:style>
  <w:style w:type="paragraph" w:customStyle="1" w:styleId="4FD8A75ACC4843A78A2AEEAA7B04ADB412">
    <w:name w:val="4FD8A75ACC4843A78A2AEEAA7B04ADB412"/>
    <w:rsid w:val="004B4AD7"/>
    <w:pPr>
      <w:spacing w:line="252" w:lineRule="auto"/>
      <w:jc w:val="both"/>
    </w:pPr>
    <w:rPr>
      <w:lang w:eastAsia="en-US"/>
    </w:rPr>
  </w:style>
  <w:style w:type="paragraph" w:customStyle="1" w:styleId="D86748C7B5794A41B86855E18D4C71A312">
    <w:name w:val="D86748C7B5794A41B86855E18D4C71A312"/>
    <w:rsid w:val="004B4AD7"/>
    <w:pPr>
      <w:spacing w:line="252" w:lineRule="auto"/>
      <w:jc w:val="both"/>
    </w:pPr>
    <w:rPr>
      <w:lang w:eastAsia="en-US"/>
    </w:rPr>
  </w:style>
  <w:style w:type="paragraph" w:customStyle="1" w:styleId="28DFB89C114643F08E0D07CEEB1EFFE612">
    <w:name w:val="28DFB89C114643F08E0D07CEEB1EFFE612"/>
    <w:rsid w:val="004B4AD7"/>
    <w:pPr>
      <w:spacing w:line="252" w:lineRule="auto"/>
      <w:jc w:val="both"/>
    </w:pPr>
    <w:rPr>
      <w:lang w:eastAsia="en-US"/>
    </w:rPr>
  </w:style>
  <w:style w:type="paragraph" w:customStyle="1" w:styleId="260E962C6B3C49C19B5A4ADFB4DF5BD77">
    <w:name w:val="260E962C6B3C49C19B5A4ADFB4DF5BD77"/>
    <w:rsid w:val="004B4AD7"/>
    <w:pPr>
      <w:spacing w:line="252" w:lineRule="auto"/>
      <w:jc w:val="both"/>
    </w:pPr>
    <w:rPr>
      <w:lang w:eastAsia="en-US"/>
    </w:rPr>
  </w:style>
  <w:style w:type="paragraph" w:customStyle="1" w:styleId="B83B338A160947648CB84FCF05999DFD10">
    <w:name w:val="B83B338A160947648CB84FCF05999DFD10"/>
    <w:rsid w:val="004B4AD7"/>
    <w:pPr>
      <w:spacing w:line="252" w:lineRule="auto"/>
      <w:jc w:val="both"/>
    </w:pPr>
    <w:rPr>
      <w:lang w:eastAsia="en-US"/>
    </w:rPr>
  </w:style>
  <w:style w:type="paragraph" w:customStyle="1" w:styleId="884E579664654244B8B19F6D244F3B5A10">
    <w:name w:val="884E579664654244B8B19F6D244F3B5A10"/>
    <w:rsid w:val="004B4AD7"/>
    <w:pPr>
      <w:spacing w:line="252" w:lineRule="auto"/>
      <w:jc w:val="both"/>
    </w:pPr>
    <w:rPr>
      <w:lang w:eastAsia="en-US"/>
    </w:rPr>
  </w:style>
  <w:style w:type="paragraph" w:customStyle="1" w:styleId="3A804792DC3143F3BEF629CB0A1374D910">
    <w:name w:val="3A804792DC3143F3BEF629CB0A1374D910"/>
    <w:rsid w:val="004B4AD7"/>
    <w:pPr>
      <w:spacing w:line="252" w:lineRule="auto"/>
      <w:jc w:val="both"/>
    </w:pPr>
    <w:rPr>
      <w:lang w:eastAsia="en-US"/>
    </w:rPr>
  </w:style>
  <w:style w:type="paragraph" w:customStyle="1" w:styleId="DCD95CF3AB244D6FA26779012C3DBE2912">
    <w:name w:val="DCD95CF3AB244D6FA26779012C3DBE2912"/>
    <w:rsid w:val="00731B96"/>
    <w:pPr>
      <w:spacing w:line="252" w:lineRule="auto"/>
      <w:jc w:val="both"/>
    </w:pPr>
    <w:rPr>
      <w:lang w:eastAsia="en-US"/>
    </w:rPr>
  </w:style>
  <w:style w:type="paragraph" w:customStyle="1" w:styleId="5A6A7A8624E844E8AD87C06223159D967">
    <w:name w:val="5A6A7A8624E844E8AD87C06223159D967"/>
    <w:rsid w:val="00731B96"/>
    <w:pPr>
      <w:spacing w:line="252" w:lineRule="auto"/>
      <w:jc w:val="both"/>
    </w:pPr>
    <w:rPr>
      <w:lang w:eastAsia="en-US"/>
    </w:rPr>
  </w:style>
  <w:style w:type="paragraph" w:customStyle="1" w:styleId="D88B21E0981E41E185DD0D3C0D16ED1F13">
    <w:name w:val="D88B21E0981E41E185DD0D3C0D16ED1F13"/>
    <w:rsid w:val="00731B96"/>
    <w:pPr>
      <w:spacing w:line="252" w:lineRule="auto"/>
      <w:jc w:val="both"/>
    </w:pPr>
    <w:rPr>
      <w:lang w:eastAsia="en-US"/>
    </w:rPr>
  </w:style>
  <w:style w:type="paragraph" w:customStyle="1" w:styleId="F552E8F35B77481988CFB12EB75201F613">
    <w:name w:val="F552E8F35B77481988CFB12EB75201F613"/>
    <w:rsid w:val="00731B96"/>
    <w:pPr>
      <w:spacing w:line="252" w:lineRule="auto"/>
      <w:jc w:val="both"/>
    </w:pPr>
    <w:rPr>
      <w:lang w:eastAsia="en-US"/>
    </w:rPr>
  </w:style>
  <w:style w:type="paragraph" w:customStyle="1" w:styleId="B4D3A3471CFE4F679188501B572C14F22">
    <w:name w:val="B4D3A3471CFE4F679188501B572C14F22"/>
    <w:rsid w:val="00731B96"/>
    <w:pPr>
      <w:spacing w:line="252" w:lineRule="auto"/>
      <w:jc w:val="both"/>
    </w:pPr>
    <w:rPr>
      <w:lang w:eastAsia="en-US"/>
    </w:rPr>
  </w:style>
  <w:style w:type="paragraph" w:customStyle="1" w:styleId="1E252870EA2245DB9A33A6495964E83813">
    <w:name w:val="1E252870EA2245DB9A33A6495964E83813"/>
    <w:rsid w:val="00731B96"/>
    <w:pPr>
      <w:spacing w:line="252" w:lineRule="auto"/>
      <w:jc w:val="both"/>
    </w:pPr>
    <w:rPr>
      <w:lang w:eastAsia="en-US"/>
    </w:rPr>
  </w:style>
  <w:style w:type="paragraph" w:customStyle="1" w:styleId="8A8278F394F144C2B4F414548F698F5213">
    <w:name w:val="8A8278F394F144C2B4F414548F698F5213"/>
    <w:rsid w:val="00731B96"/>
    <w:pPr>
      <w:spacing w:line="252" w:lineRule="auto"/>
      <w:jc w:val="both"/>
    </w:pPr>
    <w:rPr>
      <w:lang w:eastAsia="en-US"/>
    </w:rPr>
  </w:style>
  <w:style w:type="paragraph" w:customStyle="1" w:styleId="CF18B78A306345E9985B297E99D6785213">
    <w:name w:val="CF18B78A306345E9985B297E99D6785213"/>
    <w:rsid w:val="00731B96"/>
    <w:pPr>
      <w:spacing w:line="252" w:lineRule="auto"/>
      <w:jc w:val="both"/>
    </w:pPr>
    <w:rPr>
      <w:lang w:eastAsia="en-US"/>
    </w:rPr>
  </w:style>
  <w:style w:type="paragraph" w:customStyle="1" w:styleId="EEF7BC01D1A84B86B3185730370EB63D13">
    <w:name w:val="EEF7BC01D1A84B86B3185730370EB63D13"/>
    <w:rsid w:val="00731B96"/>
    <w:pPr>
      <w:spacing w:line="252" w:lineRule="auto"/>
      <w:jc w:val="both"/>
    </w:pPr>
    <w:rPr>
      <w:lang w:eastAsia="en-US"/>
    </w:rPr>
  </w:style>
  <w:style w:type="paragraph" w:customStyle="1" w:styleId="4FD8A75ACC4843A78A2AEEAA7B04ADB413">
    <w:name w:val="4FD8A75ACC4843A78A2AEEAA7B04ADB413"/>
    <w:rsid w:val="00731B96"/>
    <w:pPr>
      <w:spacing w:line="252" w:lineRule="auto"/>
      <w:jc w:val="both"/>
    </w:pPr>
    <w:rPr>
      <w:lang w:eastAsia="en-US"/>
    </w:rPr>
  </w:style>
  <w:style w:type="paragraph" w:customStyle="1" w:styleId="D86748C7B5794A41B86855E18D4C71A313">
    <w:name w:val="D86748C7B5794A41B86855E18D4C71A313"/>
    <w:rsid w:val="00731B96"/>
    <w:pPr>
      <w:spacing w:line="252" w:lineRule="auto"/>
      <w:jc w:val="both"/>
    </w:pPr>
    <w:rPr>
      <w:lang w:eastAsia="en-US"/>
    </w:rPr>
  </w:style>
  <w:style w:type="paragraph" w:customStyle="1" w:styleId="28DFB89C114643F08E0D07CEEB1EFFE613">
    <w:name w:val="28DFB89C114643F08E0D07CEEB1EFFE613"/>
    <w:rsid w:val="00731B96"/>
    <w:pPr>
      <w:spacing w:line="252" w:lineRule="auto"/>
      <w:jc w:val="both"/>
    </w:pPr>
    <w:rPr>
      <w:lang w:eastAsia="en-US"/>
    </w:rPr>
  </w:style>
  <w:style w:type="paragraph" w:customStyle="1" w:styleId="260E962C6B3C49C19B5A4ADFB4DF5BD78">
    <w:name w:val="260E962C6B3C49C19B5A4ADFB4DF5BD78"/>
    <w:rsid w:val="00731B96"/>
    <w:pPr>
      <w:spacing w:line="252" w:lineRule="auto"/>
      <w:jc w:val="both"/>
    </w:pPr>
    <w:rPr>
      <w:lang w:eastAsia="en-US"/>
    </w:rPr>
  </w:style>
  <w:style w:type="paragraph" w:customStyle="1" w:styleId="B83B338A160947648CB84FCF05999DFD11">
    <w:name w:val="B83B338A160947648CB84FCF05999DFD11"/>
    <w:rsid w:val="00731B96"/>
    <w:pPr>
      <w:spacing w:line="252" w:lineRule="auto"/>
      <w:jc w:val="both"/>
    </w:pPr>
    <w:rPr>
      <w:lang w:eastAsia="en-US"/>
    </w:rPr>
  </w:style>
  <w:style w:type="paragraph" w:customStyle="1" w:styleId="884E579664654244B8B19F6D244F3B5A11">
    <w:name w:val="884E579664654244B8B19F6D244F3B5A11"/>
    <w:rsid w:val="00731B96"/>
    <w:pPr>
      <w:spacing w:line="252" w:lineRule="auto"/>
      <w:jc w:val="both"/>
    </w:pPr>
    <w:rPr>
      <w:lang w:eastAsia="en-US"/>
    </w:rPr>
  </w:style>
  <w:style w:type="paragraph" w:customStyle="1" w:styleId="3A804792DC3143F3BEF629CB0A1374D911">
    <w:name w:val="3A804792DC3143F3BEF629CB0A1374D911"/>
    <w:rsid w:val="00731B96"/>
    <w:pPr>
      <w:spacing w:line="252" w:lineRule="auto"/>
      <w:jc w:val="both"/>
    </w:pPr>
    <w:rPr>
      <w:lang w:eastAsia="en-US"/>
    </w:rPr>
  </w:style>
  <w:style w:type="paragraph" w:customStyle="1" w:styleId="DCD95CF3AB244D6FA26779012C3DBE2913">
    <w:name w:val="DCD95CF3AB244D6FA26779012C3DBE2913"/>
    <w:rsid w:val="00DF52C7"/>
    <w:pPr>
      <w:spacing w:line="252" w:lineRule="auto"/>
      <w:jc w:val="both"/>
    </w:pPr>
    <w:rPr>
      <w:lang w:eastAsia="en-US"/>
    </w:rPr>
  </w:style>
  <w:style w:type="paragraph" w:customStyle="1" w:styleId="5A6A7A8624E844E8AD87C06223159D968">
    <w:name w:val="5A6A7A8624E844E8AD87C06223159D968"/>
    <w:rsid w:val="00DF52C7"/>
    <w:pPr>
      <w:spacing w:line="252" w:lineRule="auto"/>
      <w:jc w:val="both"/>
    </w:pPr>
    <w:rPr>
      <w:lang w:eastAsia="en-US"/>
    </w:rPr>
  </w:style>
  <w:style w:type="paragraph" w:customStyle="1" w:styleId="D88B21E0981E41E185DD0D3C0D16ED1F14">
    <w:name w:val="D88B21E0981E41E185DD0D3C0D16ED1F14"/>
    <w:rsid w:val="00DF52C7"/>
    <w:pPr>
      <w:spacing w:line="252" w:lineRule="auto"/>
      <w:jc w:val="both"/>
    </w:pPr>
    <w:rPr>
      <w:lang w:eastAsia="en-US"/>
    </w:rPr>
  </w:style>
  <w:style w:type="paragraph" w:customStyle="1" w:styleId="F552E8F35B77481988CFB12EB75201F614">
    <w:name w:val="F552E8F35B77481988CFB12EB75201F614"/>
    <w:rsid w:val="00DF52C7"/>
    <w:pPr>
      <w:spacing w:line="252" w:lineRule="auto"/>
      <w:jc w:val="both"/>
    </w:pPr>
    <w:rPr>
      <w:lang w:eastAsia="en-US"/>
    </w:rPr>
  </w:style>
  <w:style w:type="paragraph" w:customStyle="1" w:styleId="B4D3A3471CFE4F679188501B572C14F23">
    <w:name w:val="B4D3A3471CFE4F679188501B572C14F23"/>
    <w:rsid w:val="00DF52C7"/>
    <w:pPr>
      <w:spacing w:line="252" w:lineRule="auto"/>
      <w:jc w:val="both"/>
    </w:pPr>
    <w:rPr>
      <w:lang w:eastAsia="en-US"/>
    </w:rPr>
  </w:style>
  <w:style w:type="paragraph" w:customStyle="1" w:styleId="1E252870EA2245DB9A33A6495964E83814">
    <w:name w:val="1E252870EA2245DB9A33A6495964E83814"/>
    <w:rsid w:val="00DF52C7"/>
    <w:pPr>
      <w:spacing w:line="252" w:lineRule="auto"/>
      <w:jc w:val="both"/>
    </w:pPr>
    <w:rPr>
      <w:lang w:eastAsia="en-US"/>
    </w:rPr>
  </w:style>
  <w:style w:type="paragraph" w:customStyle="1" w:styleId="8A8278F394F144C2B4F414548F698F5214">
    <w:name w:val="8A8278F394F144C2B4F414548F698F5214"/>
    <w:rsid w:val="00DF52C7"/>
    <w:pPr>
      <w:spacing w:line="252" w:lineRule="auto"/>
      <w:jc w:val="both"/>
    </w:pPr>
    <w:rPr>
      <w:lang w:eastAsia="en-US"/>
    </w:rPr>
  </w:style>
  <w:style w:type="paragraph" w:customStyle="1" w:styleId="CF18B78A306345E9985B297E99D6785214">
    <w:name w:val="CF18B78A306345E9985B297E99D6785214"/>
    <w:rsid w:val="00DF52C7"/>
    <w:pPr>
      <w:spacing w:line="252" w:lineRule="auto"/>
      <w:jc w:val="both"/>
    </w:pPr>
    <w:rPr>
      <w:lang w:eastAsia="en-US"/>
    </w:rPr>
  </w:style>
  <w:style w:type="paragraph" w:customStyle="1" w:styleId="EEF7BC01D1A84B86B3185730370EB63D14">
    <w:name w:val="EEF7BC01D1A84B86B3185730370EB63D14"/>
    <w:rsid w:val="00DF52C7"/>
    <w:pPr>
      <w:spacing w:line="252" w:lineRule="auto"/>
      <w:jc w:val="both"/>
    </w:pPr>
    <w:rPr>
      <w:lang w:eastAsia="en-US"/>
    </w:rPr>
  </w:style>
  <w:style w:type="paragraph" w:customStyle="1" w:styleId="4FD8A75ACC4843A78A2AEEAA7B04ADB414">
    <w:name w:val="4FD8A75ACC4843A78A2AEEAA7B04ADB414"/>
    <w:rsid w:val="00DF52C7"/>
    <w:pPr>
      <w:spacing w:line="252" w:lineRule="auto"/>
      <w:jc w:val="both"/>
    </w:pPr>
    <w:rPr>
      <w:lang w:eastAsia="en-US"/>
    </w:rPr>
  </w:style>
  <w:style w:type="paragraph" w:customStyle="1" w:styleId="D86748C7B5794A41B86855E18D4C71A314">
    <w:name w:val="D86748C7B5794A41B86855E18D4C71A314"/>
    <w:rsid w:val="00DF52C7"/>
    <w:pPr>
      <w:spacing w:line="252" w:lineRule="auto"/>
      <w:jc w:val="both"/>
    </w:pPr>
    <w:rPr>
      <w:lang w:eastAsia="en-US"/>
    </w:rPr>
  </w:style>
  <w:style w:type="paragraph" w:customStyle="1" w:styleId="28DFB89C114643F08E0D07CEEB1EFFE614">
    <w:name w:val="28DFB89C114643F08E0D07CEEB1EFFE614"/>
    <w:rsid w:val="00DF52C7"/>
    <w:pPr>
      <w:spacing w:line="252" w:lineRule="auto"/>
      <w:jc w:val="both"/>
    </w:pPr>
    <w:rPr>
      <w:lang w:eastAsia="en-US"/>
    </w:rPr>
  </w:style>
  <w:style w:type="paragraph" w:customStyle="1" w:styleId="260E962C6B3C49C19B5A4ADFB4DF5BD79">
    <w:name w:val="260E962C6B3C49C19B5A4ADFB4DF5BD79"/>
    <w:rsid w:val="00DF52C7"/>
    <w:pPr>
      <w:spacing w:line="252" w:lineRule="auto"/>
      <w:jc w:val="both"/>
    </w:pPr>
    <w:rPr>
      <w:lang w:eastAsia="en-US"/>
    </w:rPr>
  </w:style>
  <w:style w:type="paragraph" w:customStyle="1" w:styleId="B83B338A160947648CB84FCF05999DFD12">
    <w:name w:val="B83B338A160947648CB84FCF05999DFD12"/>
    <w:rsid w:val="00DF52C7"/>
    <w:pPr>
      <w:spacing w:line="252" w:lineRule="auto"/>
      <w:jc w:val="both"/>
    </w:pPr>
    <w:rPr>
      <w:lang w:eastAsia="en-US"/>
    </w:rPr>
  </w:style>
  <w:style w:type="paragraph" w:customStyle="1" w:styleId="884E579664654244B8B19F6D244F3B5A12">
    <w:name w:val="884E579664654244B8B19F6D244F3B5A12"/>
    <w:rsid w:val="00DF52C7"/>
    <w:pPr>
      <w:spacing w:line="252" w:lineRule="auto"/>
      <w:jc w:val="both"/>
    </w:pPr>
    <w:rPr>
      <w:lang w:eastAsia="en-US"/>
    </w:rPr>
  </w:style>
  <w:style w:type="paragraph" w:customStyle="1" w:styleId="3A804792DC3143F3BEF629CB0A1374D912">
    <w:name w:val="3A804792DC3143F3BEF629CB0A1374D912"/>
    <w:rsid w:val="00DF52C7"/>
    <w:pPr>
      <w:spacing w:line="252" w:lineRule="auto"/>
      <w:jc w:val="both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08949-9C44-4095-AAD5-E2C02DD5C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Szwaja</dc:creator>
  <cp:keywords/>
  <dc:description/>
  <cp:lastModifiedBy>Paula Pilarska-Skoruch</cp:lastModifiedBy>
  <cp:revision>2</cp:revision>
  <dcterms:created xsi:type="dcterms:W3CDTF">2020-07-28T13:16:00Z</dcterms:created>
  <dcterms:modified xsi:type="dcterms:W3CDTF">2020-07-28T13:16:00Z</dcterms:modified>
</cp:coreProperties>
</file>