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2F" w:rsidRDefault="000C2A2F" w:rsidP="000C2A2F">
      <w:pPr>
        <w:jc w:val="center"/>
        <w:rPr>
          <w:rFonts w:ascii="Times New Roman" w:hAnsi="Times New Roman"/>
          <w:b/>
          <w:bCs/>
          <w:sz w:val="24"/>
          <w:szCs w:val="24"/>
        </w:rPr>
      </w:pPr>
      <w:r>
        <w:rPr>
          <w:rFonts w:ascii="Times New Roman" w:hAnsi="Times New Roman"/>
          <w:b/>
          <w:bCs/>
          <w:sz w:val="24"/>
          <w:szCs w:val="24"/>
        </w:rPr>
        <w:t>WZÓR WNIOSKU O REALIZACJĘ ZADANIA PUBLICZNEGO W RAMACH INICJATYWY LOKALNEJ</w:t>
      </w:r>
    </w:p>
    <w:p w:rsidR="000C2A2F" w:rsidRDefault="000C2A2F" w:rsidP="000C2A2F">
      <w:pPr>
        <w:spacing w:after="0" w:line="240" w:lineRule="auto"/>
        <w:ind w:left="6373"/>
        <w:rPr>
          <w:rFonts w:ascii="Times New Roman" w:hAnsi="Times New Roman"/>
          <w:sz w:val="24"/>
          <w:szCs w:val="24"/>
        </w:rPr>
      </w:pPr>
      <w:r>
        <w:rPr>
          <w:rFonts w:ascii="Times New Roman" w:hAnsi="Times New Roman"/>
          <w:sz w:val="24"/>
          <w:szCs w:val="24"/>
        </w:rPr>
        <w:t xml:space="preserve">........................................ </w:t>
      </w:r>
    </w:p>
    <w:p w:rsidR="000C2A2F" w:rsidRDefault="000C2A2F" w:rsidP="000C2A2F">
      <w:pPr>
        <w:spacing w:after="0" w:line="240" w:lineRule="auto"/>
        <w:ind w:left="6373"/>
        <w:rPr>
          <w:rFonts w:ascii="Times New Roman" w:hAnsi="Times New Roman"/>
          <w:sz w:val="20"/>
          <w:szCs w:val="20"/>
        </w:rPr>
      </w:pPr>
      <w:r>
        <w:rPr>
          <w:rFonts w:ascii="Times New Roman" w:hAnsi="Times New Roman"/>
          <w:sz w:val="20"/>
          <w:szCs w:val="20"/>
        </w:rPr>
        <w:t xml:space="preserve">        (miejscowość, data) </w:t>
      </w:r>
    </w:p>
    <w:p w:rsidR="000C2A2F" w:rsidRDefault="000C2A2F" w:rsidP="000C2A2F">
      <w:pPr>
        <w:rPr>
          <w:rFonts w:ascii="Times New Roman" w:hAnsi="Times New Roman"/>
          <w:sz w:val="24"/>
          <w:szCs w:val="24"/>
        </w:rPr>
      </w:pPr>
      <w:r>
        <w:rPr>
          <w:rFonts w:ascii="Times New Roman" w:hAnsi="Times New Roman"/>
          <w:sz w:val="24"/>
          <w:szCs w:val="24"/>
        </w:rPr>
        <w:t xml:space="preserve">Imię, nazwisko lub nazwa Wnioskodawcy: </w:t>
      </w:r>
    </w:p>
    <w:p w:rsidR="000C2A2F" w:rsidRDefault="000C2A2F" w:rsidP="000C2A2F">
      <w:pPr>
        <w:rPr>
          <w:rFonts w:ascii="Times New Roman" w:hAnsi="Times New Roman"/>
          <w:sz w:val="24"/>
          <w:szCs w:val="24"/>
        </w:rPr>
      </w:pPr>
      <w:r>
        <w:rPr>
          <w:rFonts w:ascii="Times New Roman" w:hAnsi="Times New Roman"/>
          <w:sz w:val="24"/>
          <w:szCs w:val="24"/>
        </w:rPr>
        <w:t xml:space="preserve">……………………………………... </w:t>
      </w:r>
    </w:p>
    <w:p w:rsidR="000C2A2F" w:rsidRDefault="000C2A2F" w:rsidP="000C2A2F">
      <w:pPr>
        <w:rPr>
          <w:rFonts w:ascii="Times New Roman" w:hAnsi="Times New Roman"/>
          <w:sz w:val="24"/>
          <w:szCs w:val="24"/>
        </w:rPr>
      </w:pPr>
      <w:r>
        <w:rPr>
          <w:rFonts w:ascii="Times New Roman" w:hAnsi="Times New Roman"/>
          <w:sz w:val="24"/>
          <w:szCs w:val="24"/>
        </w:rPr>
        <w:t xml:space="preserve">……………………………………... </w:t>
      </w:r>
    </w:p>
    <w:p w:rsidR="000C2A2F" w:rsidRDefault="000C2A2F" w:rsidP="000C2A2F">
      <w:pPr>
        <w:rPr>
          <w:rFonts w:ascii="Times New Roman" w:hAnsi="Times New Roman"/>
          <w:sz w:val="24"/>
          <w:szCs w:val="24"/>
        </w:rPr>
      </w:pPr>
      <w:r>
        <w:rPr>
          <w:rFonts w:ascii="Times New Roman" w:hAnsi="Times New Roman"/>
          <w:sz w:val="24"/>
          <w:szCs w:val="24"/>
        </w:rPr>
        <w:t xml:space="preserve">adres siedziby: </w:t>
      </w:r>
    </w:p>
    <w:p w:rsidR="000C2A2F" w:rsidRDefault="000C2A2F" w:rsidP="000C2A2F">
      <w:pPr>
        <w:rPr>
          <w:rFonts w:ascii="Times New Roman" w:hAnsi="Times New Roman"/>
          <w:sz w:val="24"/>
          <w:szCs w:val="24"/>
        </w:rPr>
      </w:pPr>
      <w:r>
        <w:rPr>
          <w:rFonts w:ascii="Times New Roman" w:hAnsi="Times New Roman"/>
          <w:sz w:val="24"/>
          <w:szCs w:val="24"/>
        </w:rPr>
        <w:t xml:space="preserve">.........……………………................... </w:t>
      </w:r>
    </w:p>
    <w:p w:rsidR="000C2A2F" w:rsidRDefault="000C2A2F" w:rsidP="000C2A2F">
      <w:pPr>
        <w:rPr>
          <w:rFonts w:ascii="Times New Roman" w:hAnsi="Times New Roman"/>
          <w:sz w:val="24"/>
          <w:szCs w:val="24"/>
        </w:rPr>
      </w:pPr>
      <w:r>
        <w:rPr>
          <w:rFonts w:ascii="Times New Roman" w:hAnsi="Times New Roman"/>
          <w:sz w:val="24"/>
          <w:szCs w:val="24"/>
        </w:rPr>
        <w:t xml:space="preserve">……………………………………... </w:t>
      </w:r>
    </w:p>
    <w:p w:rsidR="000C2A2F" w:rsidRDefault="000C2A2F" w:rsidP="000C2A2F">
      <w:pPr>
        <w:spacing w:after="0"/>
        <w:ind w:left="5664" w:firstLine="708"/>
        <w:jc w:val="both"/>
        <w:rPr>
          <w:rFonts w:ascii="Times New Roman" w:hAnsi="Times New Roman"/>
          <w:b/>
          <w:bCs/>
          <w:sz w:val="24"/>
          <w:szCs w:val="24"/>
        </w:rPr>
      </w:pPr>
      <w:r>
        <w:rPr>
          <w:rFonts w:ascii="Times New Roman" w:hAnsi="Times New Roman"/>
          <w:b/>
          <w:bCs/>
          <w:sz w:val="24"/>
          <w:szCs w:val="24"/>
        </w:rPr>
        <w:t>Urząd Miasta Świdnica</w:t>
      </w:r>
    </w:p>
    <w:p w:rsidR="000C2A2F" w:rsidRDefault="000C2A2F" w:rsidP="000C2A2F">
      <w:pPr>
        <w:spacing w:after="0"/>
        <w:ind w:left="5664" w:firstLine="708"/>
        <w:jc w:val="both"/>
        <w:rPr>
          <w:rFonts w:ascii="Times New Roman" w:hAnsi="Times New Roman"/>
          <w:b/>
          <w:bCs/>
          <w:sz w:val="24"/>
          <w:szCs w:val="24"/>
        </w:rPr>
      </w:pPr>
      <w:r>
        <w:rPr>
          <w:rFonts w:ascii="Times New Roman" w:hAnsi="Times New Roman"/>
          <w:b/>
          <w:bCs/>
          <w:sz w:val="24"/>
          <w:szCs w:val="24"/>
        </w:rPr>
        <w:t>ul. Armii Krajowej 49</w:t>
      </w:r>
    </w:p>
    <w:p w:rsidR="000C2A2F" w:rsidRDefault="000C2A2F" w:rsidP="000C2A2F">
      <w:pPr>
        <w:spacing w:after="0"/>
        <w:ind w:left="5664" w:firstLine="708"/>
        <w:jc w:val="both"/>
        <w:rPr>
          <w:rFonts w:ascii="Times New Roman" w:hAnsi="Times New Roman"/>
          <w:b/>
          <w:bCs/>
          <w:sz w:val="24"/>
          <w:szCs w:val="24"/>
        </w:rPr>
      </w:pPr>
      <w:r>
        <w:rPr>
          <w:rFonts w:ascii="Times New Roman" w:hAnsi="Times New Roman"/>
          <w:b/>
          <w:bCs/>
          <w:sz w:val="24"/>
          <w:szCs w:val="24"/>
        </w:rPr>
        <w:t>58-100 Świdnica</w:t>
      </w:r>
    </w:p>
    <w:p w:rsidR="000C2A2F" w:rsidRDefault="000C2A2F" w:rsidP="000C2A2F">
      <w:pPr>
        <w:spacing w:after="0"/>
        <w:jc w:val="both"/>
        <w:rPr>
          <w:rFonts w:ascii="Times New Roman" w:hAnsi="Times New Roman"/>
          <w:b/>
          <w:bCs/>
          <w:sz w:val="24"/>
          <w:szCs w:val="24"/>
        </w:rPr>
      </w:pPr>
    </w:p>
    <w:p w:rsidR="000C2A2F" w:rsidRDefault="000C2A2F" w:rsidP="000C2A2F">
      <w:pPr>
        <w:rPr>
          <w:rFonts w:ascii="Times New Roman" w:hAnsi="Times New Roman"/>
          <w:b/>
          <w:bCs/>
          <w:sz w:val="24"/>
          <w:szCs w:val="24"/>
        </w:rPr>
      </w:pPr>
      <w:r>
        <w:rPr>
          <w:rFonts w:ascii="Times New Roman" w:hAnsi="Times New Roman"/>
          <w:b/>
          <w:bCs/>
          <w:sz w:val="24"/>
          <w:szCs w:val="24"/>
        </w:rPr>
        <w:t>Wniosek o realizację zadania publicznego w ramach inicjatywy lokalnej</w:t>
      </w:r>
    </w:p>
    <w:p w:rsidR="000C2A2F" w:rsidRDefault="000C2A2F" w:rsidP="000C2A2F">
      <w:pPr>
        <w:rPr>
          <w:rFonts w:ascii="Times New Roman" w:hAnsi="Times New Roman"/>
          <w:sz w:val="24"/>
          <w:szCs w:val="24"/>
        </w:rPr>
      </w:pPr>
      <w:r>
        <w:rPr>
          <w:rFonts w:ascii="Times New Roman" w:hAnsi="Times New Roman"/>
          <w:sz w:val="24"/>
          <w:szCs w:val="24"/>
        </w:rPr>
        <w:t xml:space="preserve">1. Nazwa zadania: ……………………………………………………………………………………………… ……………………………………………………………………………………………… </w:t>
      </w:r>
    </w:p>
    <w:p w:rsidR="000C2A2F" w:rsidRDefault="000C2A2F" w:rsidP="000C2A2F">
      <w:pPr>
        <w:rPr>
          <w:rFonts w:ascii="Times New Roman" w:hAnsi="Times New Roman"/>
          <w:sz w:val="24"/>
          <w:szCs w:val="24"/>
        </w:rPr>
      </w:pPr>
      <w:r>
        <w:rPr>
          <w:rFonts w:ascii="Times New Roman" w:hAnsi="Times New Roman"/>
          <w:sz w:val="24"/>
          <w:szCs w:val="24"/>
        </w:rPr>
        <w:t xml:space="preserve">2. Opis zadania wraz z określeniem celu, zakresu rzeczowego, zakładanych rezultatów (celowość z punktu widzenia społeczności lokalnej): ……………………………………………………………………………………………… ……………………………………………………………………………………………… ……………………………………………………………………………………………… </w:t>
      </w:r>
    </w:p>
    <w:p w:rsidR="000C2A2F" w:rsidRDefault="000C2A2F" w:rsidP="000C2A2F">
      <w:pPr>
        <w:rPr>
          <w:rFonts w:ascii="Times New Roman" w:hAnsi="Times New Roman"/>
          <w:b/>
          <w:bCs/>
          <w:sz w:val="24"/>
          <w:szCs w:val="24"/>
        </w:rPr>
      </w:pPr>
      <w:r>
        <w:rPr>
          <w:rFonts w:ascii="Times New Roman" w:hAnsi="Times New Roman"/>
          <w:sz w:val="24"/>
          <w:szCs w:val="24"/>
        </w:rPr>
        <w:t xml:space="preserve">3. </w:t>
      </w:r>
      <w:r>
        <w:rPr>
          <w:rFonts w:ascii="Times New Roman" w:hAnsi="Times New Roman"/>
          <w:bCs/>
          <w:sz w:val="24"/>
          <w:szCs w:val="24"/>
        </w:rPr>
        <w:t>Zakres realizacji zadania właściwe zaznaczyć znakiem „x”</w:t>
      </w:r>
      <w:r>
        <w:rPr>
          <w:rFonts w:ascii="Times New Roman" w:hAnsi="Times New Roman"/>
          <w:b/>
          <w:bCs/>
          <w:sz w:val="24"/>
          <w:szCs w:val="24"/>
        </w:rPr>
        <w:t xml:space="preserve"> – (Kryterium 1)</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639"/>
      </w:tblGrid>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pStyle w:val="Bezodstpw"/>
              <w:rPr>
                <w:rFonts w:ascii="Times New Roman" w:hAnsi="Times New Roman"/>
                <w:sz w:val="24"/>
                <w:szCs w:val="24"/>
              </w:rPr>
            </w:pPr>
            <w:r>
              <w:rPr>
                <w:rFonts w:ascii="Times New Roman" w:hAnsi="Times New Roman"/>
                <w:sz w:val="24"/>
                <w:szCs w:val="24"/>
              </w:rPr>
              <w:t>działalność wspomagająca rozwój wspólnot i społeczności lokalnych obejmująca w szczególności budowę, rozbudowę lub remont dróg, kanalizacji i sieci wodociągowej, stanowiących własność jednostek samorządu terytorialnego, a także budynków oraz obiektów małej architektury</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pStyle w:val="Bezodstpw"/>
              <w:rPr>
                <w:rFonts w:ascii="Times New Roman" w:hAnsi="Times New Roman"/>
                <w:b/>
                <w:bCs/>
                <w:sz w:val="24"/>
                <w:szCs w:val="24"/>
              </w:rPr>
            </w:pPr>
          </w:p>
        </w:tc>
      </w:tr>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spacing w:after="0" w:line="240" w:lineRule="auto"/>
              <w:rPr>
                <w:rFonts w:ascii="Times New Roman" w:hAnsi="Times New Roman"/>
                <w:b/>
                <w:bCs/>
                <w:sz w:val="24"/>
                <w:szCs w:val="24"/>
                <w:lang w:eastAsia="en-US"/>
              </w:rPr>
            </w:pPr>
            <w:r>
              <w:rPr>
                <w:rFonts w:ascii="Times New Roman" w:eastAsia="Times New Roman" w:hAnsi="Times New Roman"/>
                <w:sz w:val="24"/>
                <w:szCs w:val="24"/>
              </w:rPr>
              <w:t>działalność charytatywna</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spacing w:after="0" w:line="240" w:lineRule="auto"/>
              <w:rPr>
                <w:rFonts w:ascii="Times New Roman" w:hAnsi="Times New Roman"/>
                <w:b/>
                <w:bCs/>
                <w:sz w:val="24"/>
                <w:szCs w:val="24"/>
                <w:lang w:eastAsia="en-US"/>
              </w:rPr>
            </w:pPr>
          </w:p>
        </w:tc>
      </w:tr>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pStyle w:val="Bezodstpw"/>
              <w:rPr>
                <w:rFonts w:ascii="Times New Roman" w:hAnsi="Times New Roman"/>
                <w:sz w:val="24"/>
                <w:szCs w:val="24"/>
                <w:lang w:eastAsia="pl-PL"/>
              </w:rPr>
            </w:pPr>
            <w:r>
              <w:rPr>
                <w:rFonts w:ascii="Times New Roman" w:hAnsi="Times New Roman"/>
                <w:sz w:val="24"/>
                <w:szCs w:val="24"/>
                <w:lang w:eastAsia="pl-PL"/>
              </w:rPr>
              <w:t>podtrzymywanie i upowszechnianie tradycji narodowej, pielęgnowanie polskości oraz rozwoju świadomości narodowej, obywatelskiej i kulturowej;</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pStyle w:val="Bezodstpw"/>
              <w:rPr>
                <w:rFonts w:ascii="Times New Roman" w:hAnsi="Times New Roman"/>
                <w:b/>
                <w:bCs/>
                <w:sz w:val="24"/>
                <w:szCs w:val="24"/>
              </w:rPr>
            </w:pPr>
          </w:p>
        </w:tc>
      </w:tr>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spacing w:after="0" w:line="240" w:lineRule="auto"/>
              <w:rPr>
                <w:rFonts w:ascii="Times New Roman" w:hAnsi="Times New Roman"/>
                <w:b/>
                <w:bCs/>
                <w:sz w:val="24"/>
                <w:szCs w:val="24"/>
                <w:lang w:eastAsia="en-US"/>
              </w:rPr>
            </w:pPr>
            <w:r>
              <w:rPr>
                <w:rFonts w:ascii="Times New Roman" w:eastAsia="Times New Roman" w:hAnsi="Times New Roman"/>
                <w:sz w:val="24"/>
                <w:szCs w:val="24"/>
              </w:rPr>
              <w:t>działalność na rzecz mniejszości narodowych i etnicznych oraz języka regionalnego</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spacing w:after="0" w:line="240" w:lineRule="auto"/>
              <w:rPr>
                <w:rFonts w:ascii="Times New Roman" w:hAnsi="Times New Roman"/>
                <w:b/>
                <w:bCs/>
                <w:sz w:val="24"/>
                <w:szCs w:val="24"/>
                <w:lang w:eastAsia="en-US"/>
              </w:rPr>
            </w:pPr>
          </w:p>
        </w:tc>
      </w:tr>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spacing w:after="0" w:line="240" w:lineRule="auto"/>
              <w:rPr>
                <w:rFonts w:ascii="Times New Roman" w:hAnsi="Times New Roman"/>
                <w:b/>
                <w:bCs/>
                <w:sz w:val="24"/>
                <w:szCs w:val="24"/>
                <w:lang w:eastAsia="en-US"/>
              </w:rPr>
            </w:pPr>
            <w:r>
              <w:rPr>
                <w:rFonts w:ascii="Times New Roman" w:hAnsi="Times New Roman"/>
                <w:sz w:val="24"/>
                <w:szCs w:val="24"/>
              </w:rPr>
              <w:t>kultura, sztuka, ochrona dóbr kultury i dziedzictwa narodowego</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spacing w:after="0" w:line="240" w:lineRule="auto"/>
              <w:rPr>
                <w:rFonts w:ascii="Times New Roman" w:hAnsi="Times New Roman"/>
                <w:b/>
                <w:bCs/>
                <w:sz w:val="24"/>
                <w:szCs w:val="24"/>
                <w:lang w:eastAsia="en-US"/>
              </w:rPr>
            </w:pPr>
          </w:p>
        </w:tc>
      </w:tr>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spacing w:after="0" w:line="240" w:lineRule="auto"/>
              <w:rPr>
                <w:rFonts w:ascii="Times New Roman" w:hAnsi="Times New Roman"/>
                <w:b/>
                <w:bCs/>
                <w:sz w:val="24"/>
                <w:szCs w:val="24"/>
                <w:lang w:eastAsia="en-US"/>
              </w:rPr>
            </w:pPr>
            <w:r>
              <w:rPr>
                <w:rFonts w:ascii="Times New Roman" w:hAnsi="Times New Roman"/>
                <w:sz w:val="24"/>
                <w:szCs w:val="24"/>
              </w:rPr>
              <w:t>promocja i organizacja wolontariatu</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spacing w:after="0" w:line="240" w:lineRule="auto"/>
              <w:rPr>
                <w:rFonts w:ascii="Times New Roman" w:hAnsi="Times New Roman"/>
                <w:b/>
                <w:bCs/>
                <w:sz w:val="24"/>
                <w:szCs w:val="24"/>
                <w:lang w:eastAsia="en-US"/>
              </w:rPr>
            </w:pPr>
          </w:p>
        </w:tc>
      </w:tr>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spacing w:after="0" w:line="240" w:lineRule="auto"/>
              <w:rPr>
                <w:rFonts w:ascii="Times New Roman" w:hAnsi="Times New Roman"/>
                <w:b/>
                <w:bCs/>
                <w:sz w:val="24"/>
                <w:szCs w:val="24"/>
                <w:lang w:eastAsia="en-US"/>
              </w:rPr>
            </w:pPr>
            <w:r>
              <w:rPr>
                <w:rFonts w:ascii="Times New Roman" w:hAnsi="Times New Roman"/>
                <w:sz w:val="24"/>
                <w:szCs w:val="24"/>
              </w:rPr>
              <w:t>nauka, szkolnictwo wyższe, edukacja, oświata i wychowanie</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spacing w:after="0" w:line="240" w:lineRule="auto"/>
              <w:rPr>
                <w:rFonts w:ascii="Times New Roman" w:hAnsi="Times New Roman"/>
                <w:b/>
                <w:bCs/>
                <w:sz w:val="24"/>
                <w:szCs w:val="24"/>
                <w:lang w:eastAsia="en-US"/>
              </w:rPr>
            </w:pPr>
          </w:p>
        </w:tc>
      </w:tr>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spacing w:after="0" w:line="240" w:lineRule="auto"/>
              <w:rPr>
                <w:rFonts w:ascii="Times New Roman" w:hAnsi="Times New Roman"/>
                <w:b/>
                <w:bCs/>
                <w:sz w:val="24"/>
                <w:szCs w:val="24"/>
                <w:lang w:eastAsia="en-US"/>
              </w:rPr>
            </w:pPr>
            <w:r>
              <w:rPr>
                <w:rFonts w:ascii="Times New Roman" w:hAnsi="Times New Roman"/>
                <w:sz w:val="24"/>
                <w:szCs w:val="24"/>
              </w:rPr>
              <w:t>wspieranie i upowszechnianie kultury fizycznej</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spacing w:after="0" w:line="240" w:lineRule="auto"/>
              <w:rPr>
                <w:rFonts w:ascii="Times New Roman" w:hAnsi="Times New Roman"/>
                <w:b/>
                <w:bCs/>
                <w:sz w:val="24"/>
                <w:szCs w:val="24"/>
                <w:lang w:eastAsia="en-US"/>
              </w:rPr>
            </w:pPr>
          </w:p>
        </w:tc>
      </w:tr>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spacing w:after="0" w:line="240" w:lineRule="auto"/>
              <w:rPr>
                <w:rFonts w:ascii="Times New Roman" w:hAnsi="Times New Roman"/>
                <w:b/>
                <w:bCs/>
                <w:sz w:val="24"/>
                <w:szCs w:val="24"/>
                <w:lang w:eastAsia="en-US"/>
              </w:rPr>
            </w:pPr>
            <w:r>
              <w:rPr>
                <w:rFonts w:ascii="Times New Roman" w:eastAsia="Times New Roman" w:hAnsi="Times New Roman"/>
                <w:sz w:val="24"/>
                <w:szCs w:val="24"/>
              </w:rPr>
              <w:t>ekologia i ochrona zwierząt oraz ochrona dziedzictwa przyrodniczego</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spacing w:after="0" w:line="240" w:lineRule="auto"/>
              <w:rPr>
                <w:rFonts w:ascii="Times New Roman" w:hAnsi="Times New Roman"/>
                <w:b/>
                <w:bCs/>
                <w:sz w:val="24"/>
                <w:szCs w:val="24"/>
                <w:lang w:eastAsia="en-US"/>
              </w:rPr>
            </w:pPr>
          </w:p>
        </w:tc>
      </w:tr>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spacing w:after="0" w:line="240" w:lineRule="auto"/>
              <w:rPr>
                <w:rFonts w:ascii="Times New Roman" w:hAnsi="Times New Roman"/>
                <w:b/>
                <w:bCs/>
                <w:sz w:val="24"/>
                <w:szCs w:val="24"/>
                <w:lang w:eastAsia="en-US"/>
              </w:rPr>
            </w:pPr>
            <w:r>
              <w:rPr>
                <w:rFonts w:ascii="Times New Roman" w:eastAsia="Times New Roman" w:hAnsi="Times New Roman"/>
                <w:sz w:val="24"/>
                <w:szCs w:val="24"/>
              </w:rPr>
              <w:t>turystyka i krajoznawstwo</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spacing w:after="0" w:line="240" w:lineRule="auto"/>
              <w:rPr>
                <w:rFonts w:ascii="Times New Roman" w:hAnsi="Times New Roman"/>
                <w:b/>
                <w:bCs/>
                <w:sz w:val="24"/>
                <w:szCs w:val="24"/>
                <w:lang w:eastAsia="en-US"/>
              </w:rPr>
            </w:pPr>
          </w:p>
        </w:tc>
      </w:tr>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spacing w:after="0" w:line="240" w:lineRule="auto"/>
              <w:rPr>
                <w:rFonts w:ascii="Times New Roman" w:hAnsi="Times New Roman"/>
                <w:b/>
                <w:bCs/>
                <w:sz w:val="24"/>
                <w:szCs w:val="24"/>
                <w:lang w:eastAsia="en-US"/>
              </w:rPr>
            </w:pPr>
            <w:r>
              <w:rPr>
                <w:rFonts w:ascii="Times New Roman" w:eastAsia="Times New Roman" w:hAnsi="Times New Roman"/>
                <w:sz w:val="24"/>
                <w:szCs w:val="24"/>
              </w:rPr>
              <w:t>porządek i bezpieczeństwo publiczne</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spacing w:after="0" w:line="240" w:lineRule="auto"/>
              <w:rPr>
                <w:rFonts w:ascii="Times New Roman" w:hAnsi="Times New Roman"/>
                <w:b/>
                <w:bCs/>
                <w:sz w:val="24"/>
                <w:szCs w:val="24"/>
                <w:lang w:eastAsia="en-US"/>
              </w:rPr>
            </w:pPr>
          </w:p>
        </w:tc>
      </w:tr>
      <w:tr w:rsidR="000C2A2F" w:rsidTr="000C2A2F">
        <w:tc>
          <w:tcPr>
            <w:tcW w:w="8755" w:type="dxa"/>
            <w:tcBorders>
              <w:top w:val="single" w:sz="4" w:space="0" w:color="auto"/>
              <w:left w:val="single" w:sz="4" w:space="0" w:color="auto"/>
              <w:bottom w:val="single" w:sz="4" w:space="0" w:color="auto"/>
              <w:right w:val="single" w:sz="4" w:space="0" w:color="auto"/>
            </w:tcBorders>
            <w:hideMark/>
          </w:tcPr>
          <w:p w:rsidR="000C2A2F" w:rsidRDefault="000C2A2F">
            <w:pPr>
              <w:spacing w:after="0" w:line="240" w:lineRule="auto"/>
              <w:rPr>
                <w:rFonts w:ascii="Times New Roman" w:hAnsi="Times New Roman"/>
                <w:b/>
                <w:bCs/>
                <w:sz w:val="24"/>
                <w:szCs w:val="24"/>
                <w:lang w:eastAsia="en-US"/>
              </w:rPr>
            </w:pPr>
            <w:r>
              <w:rPr>
                <w:rFonts w:ascii="Times New Roman" w:hAnsi="Times New Roman"/>
                <w:sz w:val="24"/>
                <w:szCs w:val="24"/>
              </w:rPr>
              <w:lastRenderedPageBreak/>
              <w:t>rewitalizacja</w:t>
            </w:r>
          </w:p>
        </w:tc>
        <w:tc>
          <w:tcPr>
            <w:tcW w:w="639" w:type="dxa"/>
            <w:tcBorders>
              <w:top w:val="single" w:sz="4" w:space="0" w:color="auto"/>
              <w:left w:val="single" w:sz="4" w:space="0" w:color="auto"/>
              <w:bottom w:val="single" w:sz="4" w:space="0" w:color="auto"/>
              <w:right w:val="single" w:sz="4" w:space="0" w:color="auto"/>
            </w:tcBorders>
          </w:tcPr>
          <w:p w:rsidR="000C2A2F" w:rsidRDefault="000C2A2F">
            <w:pPr>
              <w:spacing w:after="0" w:line="240" w:lineRule="auto"/>
              <w:rPr>
                <w:rFonts w:ascii="Times New Roman" w:hAnsi="Times New Roman"/>
                <w:b/>
                <w:bCs/>
                <w:sz w:val="24"/>
                <w:szCs w:val="24"/>
                <w:lang w:eastAsia="en-US"/>
              </w:rPr>
            </w:pPr>
          </w:p>
        </w:tc>
      </w:tr>
    </w:tbl>
    <w:p w:rsidR="000C2A2F" w:rsidRDefault="000C2A2F" w:rsidP="000C2A2F">
      <w:pPr>
        <w:rPr>
          <w:rFonts w:ascii="Times New Roman" w:hAnsi="Times New Roman"/>
          <w:sz w:val="24"/>
          <w:szCs w:val="24"/>
          <w:lang w:eastAsia="en-US"/>
        </w:rPr>
      </w:pPr>
    </w:p>
    <w:p w:rsidR="000C2A2F" w:rsidRDefault="000C2A2F" w:rsidP="000C2A2F">
      <w:pPr>
        <w:rPr>
          <w:rFonts w:ascii="Times New Roman" w:hAnsi="Times New Roman"/>
          <w:b/>
          <w:bCs/>
          <w:sz w:val="24"/>
          <w:szCs w:val="24"/>
        </w:rPr>
      </w:pPr>
      <w:r>
        <w:rPr>
          <w:rFonts w:ascii="Times New Roman" w:hAnsi="Times New Roman"/>
          <w:bCs/>
          <w:sz w:val="24"/>
          <w:szCs w:val="24"/>
        </w:rPr>
        <w:t>4. Ilość bezpośrednich beneficjantów zadania publicznego</w:t>
      </w:r>
      <w:r>
        <w:rPr>
          <w:rFonts w:ascii="Times New Roman" w:hAnsi="Times New Roman"/>
          <w:b/>
          <w:bCs/>
          <w:sz w:val="24"/>
          <w:szCs w:val="24"/>
        </w:rPr>
        <w:t xml:space="preserve"> (Kryterium 2 )</w:t>
      </w:r>
    </w:p>
    <w:p w:rsidR="000C2A2F" w:rsidRDefault="000C2A2F" w:rsidP="000C2A2F">
      <w:pPr>
        <w:rPr>
          <w:rFonts w:ascii="Times New Roman" w:hAnsi="Times New Roman"/>
          <w:sz w:val="24"/>
          <w:szCs w:val="24"/>
        </w:rPr>
      </w:pPr>
      <w:r>
        <w:rPr>
          <w:rFonts w:ascii="Times New Roman" w:hAnsi="Times New Roman"/>
          <w:sz w:val="24"/>
          <w:szCs w:val="24"/>
        </w:rPr>
        <w:t>…………………………………………………………………………………………</w:t>
      </w:r>
    </w:p>
    <w:p w:rsidR="000C2A2F" w:rsidRDefault="000C2A2F" w:rsidP="000C2A2F">
      <w:pPr>
        <w:rPr>
          <w:rFonts w:ascii="Times New Roman" w:hAnsi="Times New Roman"/>
          <w:sz w:val="24"/>
          <w:szCs w:val="24"/>
        </w:rPr>
      </w:pPr>
      <w:r>
        <w:rPr>
          <w:rFonts w:ascii="Times New Roman" w:hAnsi="Times New Roman"/>
          <w:sz w:val="24"/>
          <w:szCs w:val="24"/>
        </w:rPr>
        <w:t xml:space="preserve">5. Lokalizacja zadania wraz z podaniem własności terenu: ………………………………………………………………………………………… </w:t>
      </w:r>
    </w:p>
    <w:p w:rsidR="000C2A2F" w:rsidRDefault="000C2A2F" w:rsidP="000C2A2F">
      <w:pPr>
        <w:rPr>
          <w:rFonts w:ascii="Times New Roman" w:hAnsi="Times New Roman"/>
          <w:sz w:val="24"/>
          <w:szCs w:val="24"/>
        </w:rPr>
      </w:pPr>
      <w:r>
        <w:rPr>
          <w:rFonts w:ascii="Times New Roman" w:hAnsi="Times New Roman"/>
          <w:sz w:val="24"/>
          <w:szCs w:val="24"/>
        </w:rPr>
        <w:t>6. Termin realizacji zadania: …………………………………………………………………………………………</w:t>
      </w:r>
    </w:p>
    <w:p w:rsidR="000C2A2F" w:rsidRDefault="000C2A2F" w:rsidP="000C2A2F">
      <w:pPr>
        <w:rPr>
          <w:rFonts w:ascii="Times New Roman" w:hAnsi="Times New Roman"/>
          <w:b/>
          <w:bCs/>
          <w:sz w:val="24"/>
          <w:szCs w:val="24"/>
        </w:rPr>
      </w:pPr>
      <w:r>
        <w:rPr>
          <w:rFonts w:ascii="Times New Roman" w:hAnsi="Times New Roman"/>
          <w:sz w:val="24"/>
          <w:szCs w:val="24"/>
        </w:rPr>
        <w:t xml:space="preserve">7. </w:t>
      </w:r>
      <w:r>
        <w:rPr>
          <w:rFonts w:ascii="Times New Roman" w:eastAsia="Times New Roman" w:hAnsi="Times New Roman"/>
          <w:sz w:val="24"/>
          <w:szCs w:val="24"/>
        </w:rPr>
        <w:t>Forma udziału mieszkańców (wnioskodawcy) w realizację zadania</w:t>
      </w:r>
      <w:r>
        <w:rPr>
          <w:rFonts w:ascii="Times New Roman" w:hAnsi="Times New Roman"/>
          <w:sz w:val="24"/>
          <w:szCs w:val="24"/>
        </w:rPr>
        <w:t xml:space="preserve"> </w:t>
      </w:r>
    </w:p>
    <w:p w:rsidR="000C2A2F" w:rsidRDefault="000C2A2F" w:rsidP="000C2A2F">
      <w:pPr>
        <w:spacing w:line="280" w:lineRule="auto"/>
        <w:ind w:right="20"/>
        <w:jc w:val="both"/>
        <w:rPr>
          <w:rFonts w:ascii="Times New Roman" w:hAnsi="Times New Roman"/>
          <w:bCs/>
          <w:sz w:val="24"/>
          <w:szCs w:val="24"/>
        </w:rPr>
      </w:pPr>
      <w:r>
        <w:rPr>
          <w:rFonts w:ascii="Times New Roman" w:eastAsia="Times New Roman" w:hAnsi="Times New Roman"/>
          <w:sz w:val="24"/>
          <w:szCs w:val="24"/>
        </w:rPr>
        <w:t>7.1 Udział finansowy wnioskodawcy w całkowitym koszcie realizacji zadania wykazany w złotówkach oraz procentach</w:t>
      </w:r>
      <w:r>
        <w:rPr>
          <w:rFonts w:ascii="Times New Roman" w:eastAsia="Times New Roman" w:hAnsi="Times New Roman"/>
          <w:b/>
          <w:sz w:val="24"/>
          <w:szCs w:val="24"/>
        </w:rPr>
        <w:t xml:space="preserve"> </w:t>
      </w:r>
      <w:r>
        <w:rPr>
          <w:rFonts w:ascii="Times New Roman" w:eastAsia="Times New Roman" w:hAnsi="Times New Roman"/>
          <w:sz w:val="24"/>
          <w:szCs w:val="24"/>
        </w:rPr>
        <w:t>(wysokość</w:t>
      </w:r>
      <w:r>
        <w:rPr>
          <w:rFonts w:ascii="Times New Roman" w:eastAsia="Times New Roman" w:hAnsi="Times New Roman"/>
          <w:b/>
          <w:sz w:val="24"/>
          <w:szCs w:val="24"/>
        </w:rPr>
        <w:t xml:space="preserve"> </w:t>
      </w:r>
      <w:r>
        <w:rPr>
          <w:rFonts w:ascii="Times New Roman" w:eastAsia="Times New Roman" w:hAnsi="Times New Roman"/>
          <w:sz w:val="24"/>
          <w:szCs w:val="24"/>
        </w:rPr>
        <w:t>zgromadzonych środków finansowych własnych).</w:t>
      </w:r>
      <w:r>
        <w:rPr>
          <w:rFonts w:ascii="Times New Roman" w:hAnsi="Times New Roman"/>
          <w:sz w:val="24"/>
          <w:szCs w:val="24"/>
        </w:rPr>
        <w:t xml:space="preserve"> (</w:t>
      </w:r>
      <w:r>
        <w:rPr>
          <w:rFonts w:ascii="Times New Roman" w:hAnsi="Times New Roman"/>
          <w:b/>
          <w:bCs/>
          <w:sz w:val="24"/>
          <w:szCs w:val="24"/>
        </w:rPr>
        <w:t>Kryterium 3)</w:t>
      </w:r>
    </w:p>
    <w:p w:rsidR="000C2A2F" w:rsidRDefault="000C2A2F" w:rsidP="000C2A2F">
      <w:pPr>
        <w:spacing w:line="280" w:lineRule="auto"/>
        <w:ind w:right="20"/>
        <w:jc w:val="both"/>
        <w:rPr>
          <w:rFonts w:ascii="Times New Roman" w:hAnsi="Times New Roman"/>
          <w:bCs/>
          <w:sz w:val="24"/>
          <w:szCs w:val="24"/>
        </w:rPr>
      </w:pPr>
      <w:r>
        <w:rPr>
          <w:rFonts w:ascii="Times New Roman" w:hAnsi="Times New Roman"/>
          <w:bCs/>
          <w:sz w:val="24"/>
          <w:szCs w:val="24"/>
        </w:rPr>
        <w:t>…………………………………………………………</w:t>
      </w:r>
    </w:p>
    <w:p w:rsidR="000C2A2F" w:rsidRDefault="000C2A2F" w:rsidP="000C2A2F">
      <w:pPr>
        <w:rPr>
          <w:rFonts w:ascii="Times New Roman" w:hAnsi="Times New Roman"/>
          <w:b/>
          <w:bCs/>
          <w:sz w:val="24"/>
          <w:szCs w:val="24"/>
        </w:rPr>
      </w:pPr>
      <w:r>
        <w:rPr>
          <w:rFonts w:ascii="Times New Roman" w:eastAsia="Times New Roman" w:hAnsi="Times New Roman"/>
          <w:sz w:val="24"/>
          <w:szCs w:val="24"/>
        </w:rPr>
        <w:t>7.2 Udział własny wnioskodawcy w realizację zadania w formie pracy społecznej</w:t>
      </w:r>
      <w:r>
        <w:rPr>
          <w:rFonts w:ascii="Times New Roman" w:eastAsia="Times New Roman" w:hAnsi="Times New Roman"/>
          <w:b/>
          <w:sz w:val="24"/>
          <w:szCs w:val="24"/>
        </w:rPr>
        <w:t xml:space="preserve"> </w:t>
      </w:r>
      <w:r>
        <w:rPr>
          <w:rFonts w:ascii="Times New Roman" w:eastAsia="Times New Roman" w:hAnsi="Times New Roman"/>
          <w:sz w:val="24"/>
          <w:szCs w:val="24"/>
        </w:rPr>
        <w:t>(liczba osób</w:t>
      </w:r>
      <w:r>
        <w:rPr>
          <w:rFonts w:ascii="Times New Roman" w:eastAsia="Times New Roman" w:hAnsi="Times New Roman"/>
          <w:b/>
          <w:sz w:val="24"/>
          <w:szCs w:val="24"/>
        </w:rPr>
        <w:t xml:space="preserve"> </w:t>
      </w:r>
      <w:r>
        <w:rPr>
          <w:rFonts w:ascii="Times New Roman" w:eastAsia="Times New Roman" w:hAnsi="Times New Roman"/>
          <w:sz w:val="24"/>
          <w:szCs w:val="24"/>
        </w:rPr>
        <w:t>zaangażowanych</w:t>
      </w:r>
      <w:r>
        <w:rPr>
          <w:rFonts w:ascii="Times New Roman" w:eastAsia="Times New Roman" w:hAnsi="Times New Roman"/>
          <w:b/>
          <w:sz w:val="24"/>
          <w:szCs w:val="24"/>
        </w:rPr>
        <w:t xml:space="preserve"> </w:t>
      </w:r>
      <w:r>
        <w:rPr>
          <w:rFonts w:ascii="Times New Roman" w:eastAsia="Times New Roman" w:hAnsi="Times New Roman"/>
          <w:sz w:val="24"/>
          <w:szCs w:val="24"/>
        </w:rPr>
        <w:t>w</w:t>
      </w:r>
      <w:r>
        <w:rPr>
          <w:rFonts w:ascii="Times New Roman" w:eastAsia="Times New Roman" w:hAnsi="Times New Roman"/>
          <w:b/>
          <w:sz w:val="24"/>
          <w:szCs w:val="24"/>
        </w:rPr>
        <w:t xml:space="preserve"> </w:t>
      </w:r>
      <w:r>
        <w:rPr>
          <w:rFonts w:ascii="Times New Roman" w:eastAsia="Times New Roman" w:hAnsi="Times New Roman"/>
          <w:sz w:val="24"/>
          <w:szCs w:val="24"/>
        </w:rPr>
        <w:t>realizację</w:t>
      </w:r>
      <w:r>
        <w:rPr>
          <w:rFonts w:ascii="Times New Roman" w:eastAsia="Times New Roman" w:hAnsi="Times New Roman"/>
          <w:b/>
          <w:sz w:val="24"/>
          <w:szCs w:val="24"/>
        </w:rPr>
        <w:t xml:space="preserve"> </w:t>
      </w:r>
      <w:r>
        <w:rPr>
          <w:rFonts w:ascii="Times New Roman" w:eastAsia="Times New Roman" w:hAnsi="Times New Roman"/>
          <w:sz w:val="24"/>
          <w:szCs w:val="24"/>
        </w:rPr>
        <w:t>zadania, rodzaj wykonywanych prac oraz</w:t>
      </w:r>
      <w:r>
        <w:rPr>
          <w:rFonts w:ascii="Times New Roman" w:eastAsia="Times New Roman" w:hAnsi="Times New Roman"/>
          <w:b/>
          <w:sz w:val="24"/>
          <w:szCs w:val="24"/>
        </w:rPr>
        <w:t xml:space="preserve"> </w:t>
      </w:r>
      <w:r>
        <w:rPr>
          <w:rFonts w:ascii="Times New Roman" w:eastAsia="Times New Roman" w:hAnsi="Times New Roman"/>
          <w:sz w:val="24"/>
          <w:szCs w:val="24"/>
        </w:rPr>
        <w:t>przewidywana łączna liczba godzin pracy społecznej, wartość w złotówkach prac społecznych).</w:t>
      </w:r>
      <w:r>
        <w:rPr>
          <w:rFonts w:ascii="Times New Roman" w:hAnsi="Times New Roman"/>
          <w:sz w:val="24"/>
          <w:szCs w:val="24"/>
        </w:rPr>
        <w:t xml:space="preserve"> (</w:t>
      </w:r>
      <w:r>
        <w:rPr>
          <w:rFonts w:ascii="Times New Roman" w:hAnsi="Times New Roman"/>
          <w:b/>
          <w:bCs/>
          <w:sz w:val="24"/>
          <w:szCs w:val="24"/>
        </w:rPr>
        <w:t xml:space="preserve"> Kryterium 4)</w:t>
      </w:r>
    </w:p>
    <w:p w:rsidR="000C2A2F" w:rsidRDefault="000C2A2F" w:rsidP="000C2A2F">
      <w:pPr>
        <w:rPr>
          <w:rFonts w:ascii="Times New Roman" w:hAnsi="Times New Roman"/>
          <w:bCs/>
          <w:sz w:val="24"/>
          <w:szCs w:val="24"/>
        </w:rPr>
      </w:pPr>
      <w:r>
        <w:rPr>
          <w:rFonts w:ascii="Times New Roman" w:hAnsi="Times New Roman"/>
          <w:bCs/>
          <w:sz w:val="24"/>
          <w:szCs w:val="24"/>
        </w:rPr>
        <w:t>………………………………………………………….</w:t>
      </w:r>
    </w:p>
    <w:p w:rsidR="000C2A2F" w:rsidRDefault="000C2A2F" w:rsidP="000C2A2F">
      <w:pPr>
        <w:jc w:val="both"/>
        <w:rPr>
          <w:rFonts w:ascii="Times New Roman" w:hAnsi="Times New Roman"/>
          <w:i/>
          <w:sz w:val="24"/>
          <w:szCs w:val="24"/>
        </w:rPr>
      </w:pPr>
      <w:r>
        <w:rPr>
          <w:rFonts w:ascii="Times New Roman" w:hAnsi="Times New Roman"/>
          <w:bCs/>
          <w:i/>
          <w:sz w:val="24"/>
          <w:szCs w:val="24"/>
        </w:rPr>
        <w:t>UWAGA: Wartość pracy społecznej należy określić w odniesieniu do ceny rynkowej za pracę o porównywalnym charakterze. Wartość pracy społecznej można obliczyć mnożąc liczbę „osobogodzin” danej pracy przez wartość rynkową tej pracy. Liczba osobogodzin to suma wszystkich godzin przepracowanych przez wszystkie zaangażowane osoby przy danej pracy.</w:t>
      </w:r>
    </w:p>
    <w:p w:rsidR="000C2A2F" w:rsidRDefault="000C2A2F" w:rsidP="000C2A2F">
      <w:pPr>
        <w:spacing w:line="259" w:lineRule="auto"/>
        <w:ind w:right="120"/>
        <w:jc w:val="both"/>
        <w:rPr>
          <w:rFonts w:ascii="Times New Roman" w:eastAsia="Times New Roman" w:hAnsi="Times New Roman"/>
          <w:sz w:val="24"/>
          <w:szCs w:val="24"/>
        </w:rPr>
      </w:pPr>
      <w:r>
        <w:rPr>
          <w:rFonts w:ascii="Times New Roman" w:eastAsia="Times New Roman" w:hAnsi="Times New Roman"/>
          <w:sz w:val="24"/>
          <w:szCs w:val="24"/>
        </w:rPr>
        <w:t>7.3 Zadeklarowany udział rzeczowy wnioskodawcy w realizację zadania (wykaz, opis oraz wartość zaangażowania własnego sprzętu, usług, sporządzonych dokumentów, środków transportowych itp.).</w:t>
      </w:r>
    </w:p>
    <w:p w:rsidR="000C2A2F" w:rsidRDefault="000C2A2F" w:rsidP="000C2A2F">
      <w:pPr>
        <w:rPr>
          <w:rFonts w:ascii="Times New Roman" w:eastAsia="Calibri" w:hAnsi="Times New Roman"/>
          <w:sz w:val="24"/>
          <w:szCs w:val="24"/>
        </w:rPr>
      </w:pPr>
      <w:r>
        <w:rPr>
          <w:rFonts w:ascii="Times New Roman" w:hAnsi="Times New Roman"/>
          <w:sz w:val="24"/>
          <w:szCs w:val="24"/>
        </w:rPr>
        <w:t xml:space="preserve">…………………………………………………………… </w:t>
      </w:r>
    </w:p>
    <w:p w:rsidR="000C2A2F" w:rsidRDefault="000C2A2F" w:rsidP="000C2A2F">
      <w:pPr>
        <w:jc w:val="both"/>
        <w:rPr>
          <w:rFonts w:ascii="Times New Roman" w:hAnsi="Times New Roman"/>
          <w:sz w:val="24"/>
          <w:szCs w:val="24"/>
        </w:rPr>
      </w:pPr>
      <w:r>
        <w:rPr>
          <w:rFonts w:ascii="Times New Roman" w:hAnsi="Times New Roman"/>
          <w:sz w:val="24"/>
          <w:szCs w:val="24"/>
        </w:rPr>
        <w:t>8. Stan przygotowania realizacji zadania(</w:t>
      </w:r>
      <w:r>
        <w:rPr>
          <w:rFonts w:ascii="Times New Roman" w:hAnsi="Times New Roman"/>
          <w:b/>
          <w:bCs/>
          <w:sz w:val="24"/>
          <w:szCs w:val="24"/>
        </w:rPr>
        <w:t xml:space="preserve"> </w:t>
      </w:r>
      <w:r>
        <w:rPr>
          <w:rFonts w:ascii="Times New Roman" w:eastAsia="Times New Roman" w:hAnsi="Times New Roman"/>
          <w:sz w:val="24"/>
          <w:szCs w:val="24"/>
        </w:rPr>
        <w:t xml:space="preserve">szczegółowy budżet, harmonogram rzeczowo-czasowy, własne materiały). </w:t>
      </w:r>
      <w:r>
        <w:rPr>
          <w:rFonts w:ascii="Times New Roman" w:hAnsi="Times New Roman"/>
          <w:b/>
          <w:bCs/>
          <w:sz w:val="24"/>
          <w:szCs w:val="24"/>
        </w:rPr>
        <w:t>(Kryterium 5</w:t>
      </w:r>
      <w:r>
        <w:rPr>
          <w:rFonts w:ascii="Times New Roman" w:hAnsi="Times New Roman"/>
          <w:sz w:val="24"/>
          <w:szCs w:val="24"/>
        </w:rPr>
        <w:t>)</w:t>
      </w:r>
    </w:p>
    <w:p w:rsidR="000C2A2F" w:rsidRDefault="000C2A2F" w:rsidP="000C2A2F">
      <w:pPr>
        <w:jc w:val="both"/>
        <w:rPr>
          <w:rFonts w:ascii="Times New Roman" w:hAnsi="Times New Roman"/>
          <w:sz w:val="24"/>
          <w:szCs w:val="24"/>
        </w:rPr>
      </w:pPr>
      <w:r>
        <w:rPr>
          <w:rFonts w:ascii="Times New Roman" w:hAnsi="Times New Roman"/>
          <w:sz w:val="24"/>
          <w:szCs w:val="24"/>
        </w:rPr>
        <w:t>………………………………………………………………</w:t>
      </w:r>
    </w:p>
    <w:p w:rsidR="000C2A2F" w:rsidRDefault="000C2A2F" w:rsidP="000C2A2F">
      <w:pPr>
        <w:spacing w:line="0" w:lineRule="atLeast"/>
        <w:jc w:val="both"/>
        <w:rPr>
          <w:rFonts w:ascii="Times New Roman" w:eastAsia="Times New Roman" w:hAnsi="Times New Roman"/>
          <w:sz w:val="24"/>
          <w:szCs w:val="24"/>
        </w:rPr>
      </w:pPr>
      <w:r>
        <w:rPr>
          <w:rFonts w:ascii="Times New Roman" w:hAnsi="Times New Roman"/>
          <w:sz w:val="24"/>
          <w:szCs w:val="24"/>
        </w:rPr>
        <w:t>9. Dokumentacja oraz sprzęt i narzędzia potrzebne do realizacji zadania. (</w:t>
      </w:r>
      <w:r>
        <w:rPr>
          <w:rFonts w:ascii="Times New Roman" w:eastAsia="Times New Roman" w:hAnsi="Times New Roman"/>
          <w:sz w:val="24"/>
          <w:szCs w:val="24"/>
        </w:rPr>
        <w:t xml:space="preserve">dokumentacja potrzebna do realizacji zadania tj. projekty, pozwolenia, zgody etc. niezbędny sprzęt i narzędzia do realizacji zadania) </w:t>
      </w:r>
      <w:r>
        <w:rPr>
          <w:rFonts w:ascii="Times New Roman" w:hAnsi="Times New Roman"/>
          <w:b/>
          <w:bCs/>
          <w:sz w:val="24"/>
          <w:szCs w:val="24"/>
        </w:rPr>
        <w:t>(Kryterium 6</w:t>
      </w:r>
      <w:r>
        <w:rPr>
          <w:rFonts w:ascii="Times New Roman" w:hAnsi="Times New Roman"/>
          <w:sz w:val="24"/>
          <w:szCs w:val="24"/>
        </w:rPr>
        <w:t>) *</w:t>
      </w:r>
    </w:p>
    <w:p w:rsidR="000C2A2F" w:rsidRDefault="000C2A2F" w:rsidP="000C2A2F">
      <w:pPr>
        <w:pStyle w:val="Bezodstpw"/>
        <w:rPr>
          <w:rFonts w:ascii="Times New Roman" w:hAnsi="Times New Roman"/>
          <w:sz w:val="24"/>
          <w:szCs w:val="24"/>
        </w:rPr>
      </w:pPr>
      <w:r>
        <w:rPr>
          <w:rFonts w:ascii="Times New Roman" w:hAnsi="Times New Roman"/>
          <w:sz w:val="24"/>
          <w:szCs w:val="24"/>
        </w:rPr>
        <w:t>…………………………………………………………</w:t>
      </w:r>
    </w:p>
    <w:p w:rsidR="000C2A2F" w:rsidRDefault="000C2A2F" w:rsidP="000C2A2F">
      <w:pPr>
        <w:pStyle w:val="Bezodstpw"/>
        <w:rPr>
          <w:rFonts w:ascii="Times New Roman" w:hAnsi="Times New Roman"/>
          <w:sz w:val="24"/>
          <w:szCs w:val="24"/>
        </w:rPr>
      </w:pPr>
      <w:r>
        <w:rPr>
          <w:rFonts w:ascii="Times New Roman" w:hAnsi="Times New Roman"/>
          <w:sz w:val="24"/>
          <w:szCs w:val="24"/>
        </w:rPr>
        <w:t>*dotyczy wyłącznie zadań o charakterze inwestycyjnym</w:t>
      </w:r>
    </w:p>
    <w:p w:rsidR="000C2A2F" w:rsidRDefault="000C2A2F" w:rsidP="000C2A2F">
      <w:pPr>
        <w:rPr>
          <w:rFonts w:ascii="Times New Roman" w:hAnsi="Times New Roman"/>
          <w:sz w:val="24"/>
          <w:szCs w:val="24"/>
        </w:rPr>
      </w:pPr>
    </w:p>
    <w:p w:rsidR="000C2A2F" w:rsidRDefault="000C2A2F" w:rsidP="000C2A2F">
      <w:pPr>
        <w:rPr>
          <w:rFonts w:ascii="Times New Roman" w:hAnsi="Times New Roman"/>
          <w:sz w:val="24"/>
          <w:szCs w:val="24"/>
        </w:rPr>
      </w:pPr>
      <w:r>
        <w:rPr>
          <w:rFonts w:ascii="Times New Roman" w:hAnsi="Times New Roman"/>
          <w:sz w:val="24"/>
          <w:szCs w:val="24"/>
        </w:rPr>
        <w:lastRenderedPageBreak/>
        <w:t xml:space="preserve">10. Osoba upoważniona do kontaktu (adres, również mailowy, nr telefonu): .......................................................................................................………………………... </w:t>
      </w:r>
    </w:p>
    <w:p w:rsidR="000C2A2F" w:rsidRDefault="000C2A2F" w:rsidP="000C2A2F">
      <w:pPr>
        <w:rPr>
          <w:rFonts w:ascii="Times New Roman" w:hAnsi="Times New Roman"/>
          <w:sz w:val="24"/>
          <w:szCs w:val="24"/>
        </w:rPr>
      </w:pPr>
      <w:r>
        <w:rPr>
          <w:rFonts w:ascii="Times New Roman" w:hAnsi="Times New Roman"/>
          <w:sz w:val="24"/>
          <w:szCs w:val="24"/>
        </w:rPr>
        <w:t xml:space="preserve">11. Załączniki ( wymienić jakie)    </w:t>
      </w:r>
    </w:p>
    <w:p w:rsidR="000C2A2F" w:rsidRDefault="000C2A2F" w:rsidP="000C2A2F">
      <w:pPr>
        <w:rPr>
          <w:rFonts w:ascii="Times New Roman" w:hAnsi="Times New Roman"/>
          <w:sz w:val="24"/>
          <w:szCs w:val="24"/>
        </w:rPr>
      </w:pPr>
      <w:r>
        <w:rPr>
          <w:rFonts w:ascii="Times New Roman" w:hAnsi="Times New Roman"/>
          <w:sz w:val="24"/>
          <w:szCs w:val="24"/>
        </w:rPr>
        <w:t>……………………………</w:t>
      </w:r>
    </w:p>
    <w:p w:rsidR="000C2A2F" w:rsidRDefault="000C2A2F" w:rsidP="000C2A2F">
      <w:pPr>
        <w:rPr>
          <w:rFonts w:ascii="Times New Roman" w:hAnsi="Times New Roman"/>
          <w:sz w:val="24"/>
          <w:szCs w:val="24"/>
        </w:rPr>
      </w:pPr>
      <w:r>
        <w:rPr>
          <w:rFonts w:ascii="Times New Roman" w:hAnsi="Times New Roman"/>
          <w:sz w:val="24"/>
          <w:szCs w:val="24"/>
        </w:rPr>
        <w:t>…………………………….</w:t>
      </w:r>
    </w:p>
    <w:p w:rsidR="000C2A2F" w:rsidRDefault="000C2A2F" w:rsidP="000C2A2F">
      <w:pPr>
        <w:spacing w:after="0"/>
        <w:ind w:left="4956" w:firstLine="708"/>
        <w:rPr>
          <w:rFonts w:ascii="Times New Roman" w:hAnsi="Times New Roman"/>
          <w:b/>
          <w:bCs/>
          <w:sz w:val="24"/>
          <w:szCs w:val="24"/>
        </w:rPr>
      </w:pPr>
      <w:bookmarkStart w:id="0" w:name="_Hlk66783148"/>
    </w:p>
    <w:p w:rsidR="000C2A2F" w:rsidRDefault="000C2A2F" w:rsidP="000C2A2F">
      <w:pPr>
        <w:spacing w:after="0"/>
        <w:ind w:left="4956" w:firstLine="708"/>
        <w:rPr>
          <w:rFonts w:ascii="Times New Roman" w:hAnsi="Times New Roman"/>
          <w:b/>
          <w:bCs/>
          <w:sz w:val="24"/>
          <w:szCs w:val="24"/>
        </w:rPr>
      </w:pPr>
      <w:r>
        <w:rPr>
          <w:rFonts w:ascii="Times New Roman" w:hAnsi="Times New Roman"/>
          <w:b/>
          <w:bCs/>
          <w:sz w:val="24"/>
          <w:szCs w:val="24"/>
        </w:rPr>
        <w:t>……………………………</w:t>
      </w:r>
    </w:p>
    <w:p w:rsidR="000C2A2F" w:rsidRDefault="000C2A2F" w:rsidP="000C2A2F">
      <w:pPr>
        <w:spacing w:after="0"/>
        <w:ind w:left="4956" w:firstLine="708"/>
        <w:rPr>
          <w:rFonts w:ascii="Times New Roman" w:hAnsi="Times New Roman"/>
          <w:b/>
          <w:bCs/>
          <w:sz w:val="24"/>
          <w:szCs w:val="24"/>
        </w:rPr>
      </w:pPr>
      <w:r>
        <w:rPr>
          <w:rFonts w:ascii="Times New Roman" w:hAnsi="Times New Roman"/>
          <w:b/>
          <w:bCs/>
          <w:sz w:val="24"/>
          <w:szCs w:val="24"/>
        </w:rPr>
        <w:t xml:space="preserve">(Podpis  Wnioskodawcy) </w:t>
      </w:r>
    </w:p>
    <w:bookmarkEnd w:id="0"/>
    <w:p w:rsidR="000C2A2F" w:rsidRDefault="000C2A2F" w:rsidP="000C2A2F">
      <w:pPr>
        <w:spacing w:after="0"/>
        <w:ind w:left="4956" w:firstLine="708"/>
        <w:rPr>
          <w:rFonts w:ascii="Times New Roman" w:hAnsi="Times New Roman"/>
          <w:b/>
          <w:bCs/>
          <w:sz w:val="24"/>
          <w:szCs w:val="24"/>
        </w:rPr>
      </w:pPr>
    </w:p>
    <w:p w:rsidR="000C2A2F" w:rsidRDefault="000C2A2F" w:rsidP="000C2A2F">
      <w:pPr>
        <w:spacing w:after="0"/>
        <w:jc w:val="both"/>
        <w:rPr>
          <w:rFonts w:ascii="Times New Roman" w:hAnsi="Times New Roman"/>
          <w:sz w:val="24"/>
          <w:szCs w:val="24"/>
        </w:rPr>
      </w:pPr>
      <w:r>
        <w:rPr>
          <w:rFonts w:ascii="Times New Roman" w:hAnsi="Times New Roman"/>
          <w:sz w:val="24"/>
          <w:szCs w:val="24"/>
        </w:rPr>
        <w:t xml:space="preserve">Klauzula informacyjna Od 25 maja 2018 roku stosuje się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w:t>
      </w:r>
    </w:p>
    <w:p w:rsidR="000C2A2F" w:rsidRDefault="000C2A2F" w:rsidP="000C2A2F">
      <w:pPr>
        <w:spacing w:after="0"/>
        <w:jc w:val="both"/>
        <w:rPr>
          <w:rFonts w:ascii="Times New Roman" w:eastAsia="Times New Roman" w:hAnsi="Times New Roman"/>
          <w:color w:val="000000"/>
          <w:sz w:val="24"/>
          <w:szCs w:val="24"/>
        </w:rPr>
      </w:pPr>
      <w:r>
        <w:rPr>
          <w:rFonts w:ascii="Times New Roman" w:hAnsi="Times New Roman"/>
          <w:sz w:val="24"/>
          <w:szCs w:val="24"/>
        </w:rPr>
        <w:t xml:space="preserve">W </w:t>
      </w:r>
      <w:r>
        <w:rPr>
          <w:rFonts w:ascii="Times New Roman" w:eastAsia="Times New Roman" w:hAnsi="Times New Roman"/>
          <w:color w:val="000000"/>
          <w:sz w:val="24"/>
          <w:szCs w:val="24"/>
        </w:rPr>
        <w:t>związku ze złożonym wnioskiem zgodnie z art. 13 ust. 1 i 2 ogólnego rozporządzenia o ochronie danych osobowych z dnia 27 kwietnia 2016 r. informujemy, że:</w:t>
      </w:r>
    </w:p>
    <w:p w:rsidR="000C2A2F" w:rsidRDefault="000C2A2F" w:rsidP="000C2A2F">
      <w:pPr>
        <w:pStyle w:val="Akapitzlist"/>
        <w:numPr>
          <w:ilvl w:val="0"/>
          <w:numId w:val="1"/>
        </w:numPr>
        <w:spacing w:after="0"/>
        <w:jc w:val="both"/>
        <w:rPr>
          <w:rFonts w:ascii="Times New Roman" w:hAnsi="Times New Roman"/>
          <w:sz w:val="24"/>
          <w:szCs w:val="24"/>
        </w:rPr>
      </w:pPr>
      <w:r>
        <w:rPr>
          <w:rFonts w:ascii="Times New Roman" w:hAnsi="Times New Roman"/>
          <w:sz w:val="24"/>
          <w:szCs w:val="24"/>
        </w:rPr>
        <w:t xml:space="preserve">Administratorem Pani/Pana danych osobowych jest Prezydent Miasta Świdnicy z siedzibą w Urzędzie Miejskim przy ul. Armii Krajowej 49, 58-100 Świdnica. </w:t>
      </w:r>
    </w:p>
    <w:p w:rsidR="000C2A2F" w:rsidRDefault="000C2A2F" w:rsidP="000C2A2F">
      <w:pPr>
        <w:pStyle w:val="Akapitzlist"/>
        <w:ind w:left="426"/>
        <w:jc w:val="both"/>
        <w:rPr>
          <w:rFonts w:ascii="Times New Roman" w:hAnsi="Times New Roman"/>
          <w:sz w:val="24"/>
          <w:szCs w:val="24"/>
        </w:rPr>
      </w:pPr>
      <w:r>
        <w:rPr>
          <w:rFonts w:ascii="Times New Roman" w:hAnsi="Times New Roman"/>
          <w:sz w:val="24"/>
          <w:szCs w:val="24"/>
        </w:rPr>
        <w:t>Może się Pani/Pan z nami skontaktować w następujący sposób:</w:t>
      </w:r>
    </w:p>
    <w:p w:rsidR="000C2A2F" w:rsidRDefault="000C2A2F" w:rsidP="000C2A2F">
      <w:pPr>
        <w:pStyle w:val="Akapitzlist"/>
        <w:numPr>
          <w:ilvl w:val="0"/>
          <w:numId w:val="2"/>
        </w:numPr>
        <w:jc w:val="both"/>
        <w:rPr>
          <w:rFonts w:ascii="Times New Roman" w:hAnsi="Times New Roman"/>
          <w:sz w:val="24"/>
          <w:szCs w:val="24"/>
        </w:rPr>
      </w:pPr>
      <w:r>
        <w:rPr>
          <w:rFonts w:ascii="Times New Roman" w:hAnsi="Times New Roman"/>
          <w:sz w:val="24"/>
          <w:szCs w:val="24"/>
        </w:rPr>
        <w:t>listownie na adres podany wyżej,</w:t>
      </w:r>
    </w:p>
    <w:p w:rsidR="000C2A2F" w:rsidRDefault="000C2A2F" w:rsidP="000C2A2F">
      <w:pPr>
        <w:pStyle w:val="Akapitzlist"/>
        <w:numPr>
          <w:ilvl w:val="0"/>
          <w:numId w:val="2"/>
        </w:numPr>
        <w:jc w:val="both"/>
        <w:rPr>
          <w:rFonts w:ascii="Times New Roman" w:hAnsi="Times New Roman"/>
          <w:sz w:val="24"/>
          <w:szCs w:val="24"/>
        </w:rPr>
      </w:pPr>
      <w:r>
        <w:rPr>
          <w:rFonts w:ascii="Times New Roman" w:hAnsi="Times New Roman"/>
          <w:sz w:val="24"/>
          <w:szCs w:val="24"/>
        </w:rPr>
        <w:t>przez e-mail:  um@um.swidnica.pl,</w:t>
      </w:r>
    </w:p>
    <w:p w:rsidR="000C2A2F" w:rsidRDefault="000C2A2F" w:rsidP="000C2A2F">
      <w:pPr>
        <w:pStyle w:val="Akapitzlist"/>
        <w:numPr>
          <w:ilvl w:val="0"/>
          <w:numId w:val="2"/>
        </w:numPr>
        <w:jc w:val="both"/>
        <w:rPr>
          <w:rFonts w:ascii="Times New Roman" w:hAnsi="Times New Roman"/>
          <w:sz w:val="24"/>
          <w:szCs w:val="24"/>
        </w:rPr>
      </w:pPr>
      <w:r>
        <w:rPr>
          <w:rFonts w:ascii="Times New Roman" w:hAnsi="Times New Roman"/>
          <w:sz w:val="24"/>
          <w:szCs w:val="24"/>
        </w:rPr>
        <w:t>telefonicznie:  074 8562827.</w:t>
      </w:r>
    </w:p>
    <w:p w:rsidR="000C2A2F" w:rsidRDefault="000C2A2F" w:rsidP="000C2A2F">
      <w:pPr>
        <w:pStyle w:val="Akapitzlist"/>
        <w:numPr>
          <w:ilvl w:val="0"/>
          <w:numId w:val="1"/>
        </w:numPr>
        <w:jc w:val="both"/>
        <w:rPr>
          <w:rFonts w:ascii="Times New Roman" w:hAnsi="Times New Roman"/>
          <w:sz w:val="24"/>
          <w:szCs w:val="24"/>
        </w:rPr>
      </w:pPr>
      <w:r>
        <w:rPr>
          <w:rFonts w:ascii="Times New Roman" w:hAnsi="Times New Roman"/>
          <w:sz w:val="24"/>
          <w:szCs w:val="24"/>
        </w:rPr>
        <w:t xml:space="preserve">Wyznaczono Inspektora Ochrony Danych. Można się z Nim skontaktować w następujący sposób: przez e-mail: </w:t>
      </w:r>
      <w:hyperlink r:id="rId5" w:history="1">
        <w:r>
          <w:rPr>
            <w:rStyle w:val="Hipercze"/>
            <w:rFonts w:ascii="Times New Roman" w:hAnsi="Times New Roman"/>
            <w:sz w:val="24"/>
            <w:szCs w:val="24"/>
          </w:rPr>
          <w:t>iod@um.swidnica.pl</w:t>
        </w:r>
      </w:hyperlink>
      <w:r>
        <w:rPr>
          <w:rFonts w:ascii="Times New Roman" w:hAnsi="Times New Roman"/>
          <w:sz w:val="24"/>
          <w:szCs w:val="24"/>
        </w:rPr>
        <w:t>.</w:t>
      </w:r>
    </w:p>
    <w:p w:rsidR="000C2A2F" w:rsidRDefault="000C2A2F" w:rsidP="000C2A2F">
      <w:pPr>
        <w:pStyle w:val="Akapitzlist"/>
        <w:numPr>
          <w:ilvl w:val="0"/>
          <w:numId w:val="1"/>
        </w:numPr>
        <w:jc w:val="both"/>
        <w:rPr>
          <w:rFonts w:ascii="Times New Roman" w:hAnsi="Times New Roman"/>
          <w:sz w:val="24"/>
          <w:szCs w:val="24"/>
        </w:rPr>
      </w:pPr>
      <w:r>
        <w:rPr>
          <w:rFonts w:ascii="Times New Roman" w:eastAsia="Times New Roman" w:hAnsi="Times New Roman"/>
          <w:color w:val="000000"/>
          <w:sz w:val="24"/>
          <w:szCs w:val="24"/>
          <w:lang w:eastAsia="pl-PL"/>
        </w:rPr>
        <w:t xml:space="preserve">Administrator będzie przetwarzał Pani/Pana dane osobowe w celu obowiązku prawnego nałożonego na administratora (art. 6 ust. 1 lit. c RODO) wynikającego z Ustawy o działalności pożytku publicznego i o wolontariacie w sprawie przeprowadzenia oraz realizacji zadania publicznego. </w:t>
      </w:r>
    </w:p>
    <w:p w:rsidR="000C2A2F" w:rsidRDefault="000C2A2F" w:rsidP="000C2A2F">
      <w:pPr>
        <w:pStyle w:val="Akapitzlist"/>
        <w:numPr>
          <w:ilvl w:val="0"/>
          <w:numId w:val="1"/>
        </w:numPr>
        <w:jc w:val="both"/>
        <w:rPr>
          <w:rFonts w:ascii="Times New Roman" w:hAnsi="Times New Roman"/>
          <w:sz w:val="24"/>
          <w:szCs w:val="24"/>
        </w:rPr>
      </w:pPr>
      <w:r>
        <w:rPr>
          <w:rFonts w:ascii="Times New Roman" w:hAnsi="Times New Roman"/>
          <w:sz w:val="24"/>
          <w:szCs w:val="24"/>
        </w:rPr>
        <w:t>W przypadku kiedy oferta zostanie pozytywnie rozpatrzona, dane osobowe będą przetwarzane w celu zawarcia umowy (art. 6 ust. 1 lit. b RODO) oraz wypłaty dotacji celowej na realizację zadania publicznego (art. 6 ust. 1 lit. c RODO).</w:t>
      </w:r>
    </w:p>
    <w:p w:rsidR="000C2A2F" w:rsidRDefault="000C2A2F" w:rsidP="000C2A2F">
      <w:pPr>
        <w:pStyle w:val="Akapitzlist"/>
        <w:numPr>
          <w:ilvl w:val="0"/>
          <w:numId w:val="1"/>
        </w:numPr>
        <w:jc w:val="both"/>
        <w:rPr>
          <w:rFonts w:ascii="Times New Roman" w:hAnsi="Times New Roman"/>
          <w:sz w:val="24"/>
          <w:szCs w:val="24"/>
        </w:rPr>
      </w:pPr>
      <w:r>
        <w:rPr>
          <w:rFonts w:ascii="Times New Roman" w:hAnsi="Times New Roman"/>
          <w:sz w:val="24"/>
          <w:szCs w:val="24"/>
        </w:rPr>
        <w:t>Podanie danych jest wymogiem ustawowym, a osoba, której dane dotyczą jest zobowiązana do ich podania. Konsekwencją niepodania wymaganych danych jest brak możliwości złożenia wniosku o realizację zadania publicznego w ramach inicjatywy lokalnej.</w:t>
      </w:r>
    </w:p>
    <w:p w:rsidR="000C2A2F" w:rsidRDefault="000C2A2F" w:rsidP="000C2A2F">
      <w:pPr>
        <w:pStyle w:val="Akapitzlist"/>
        <w:numPr>
          <w:ilvl w:val="0"/>
          <w:numId w:val="1"/>
        </w:numPr>
        <w:jc w:val="both"/>
        <w:rPr>
          <w:rFonts w:ascii="Times New Roman" w:hAnsi="Times New Roman"/>
          <w:sz w:val="24"/>
          <w:szCs w:val="24"/>
        </w:rPr>
      </w:pPr>
      <w:r>
        <w:rPr>
          <w:rFonts w:ascii="Times New Roman" w:eastAsia="Times New Roman" w:hAnsi="Times New Roman"/>
          <w:sz w:val="24"/>
          <w:szCs w:val="24"/>
          <w:lang w:eastAsia="pl-PL"/>
        </w:rPr>
        <w:t>Odbiorcami Państwa danych osobowych są lub mogą być:</w:t>
      </w:r>
    </w:p>
    <w:p w:rsidR="000C2A2F" w:rsidRDefault="000C2A2F" w:rsidP="000C2A2F">
      <w:pPr>
        <w:pStyle w:val="Akapitzlist"/>
        <w:widowControl w:val="0"/>
        <w:numPr>
          <w:ilvl w:val="0"/>
          <w:numId w:val="3"/>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Inspektor Ochrony Danych Kinga Milczarek z siedzibą we Wrocławiu, ul. Grabiszyńska 281/721,</w:t>
      </w:r>
    </w:p>
    <w:p w:rsidR="000C2A2F" w:rsidRDefault="000C2A2F" w:rsidP="000C2A2F">
      <w:pPr>
        <w:pStyle w:val="Akapitzlist"/>
        <w:widowControl w:val="0"/>
        <w:numPr>
          <w:ilvl w:val="0"/>
          <w:numId w:val="3"/>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właściwie upoważnione osoby fizyczne, prawne lub inni odbiorcy posiadający podstawę prawną żądania dostępu do danych osobowych oraz odbiorcy, którym muszą zostać ujawnione dane zgodnie z obowiązującymi przepisami prawa,</w:t>
      </w:r>
    </w:p>
    <w:p w:rsidR="000C2A2F" w:rsidRDefault="000C2A2F" w:rsidP="000C2A2F">
      <w:pPr>
        <w:pStyle w:val="Akapitzlist"/>
        <w:widowControl w:val="0"/>
        <w:numPr>
          <w:ilvl w:val="0"/>
          <w:numId w:val="3"/>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podmioty obsługujące systemy teleinformatyczne, podmioty świadczące usługi pocztowe, kurierskie oraz prawne na rzecz Urzędu.</w:t>
      </w:r>
    </w:p>
    <w:p w:rsidR="000C2A2F" w:rsidRDefault="000C2A2F" w:rsidP="000C2A2F">
      <w:pPr>
        <w:pStyle w:val="Akapitzlist"/>
        <w:widowControl w:val="0"/>
        <w:numPr>
          <w:ilvl w:val="0"/>
          <w:numId w:val="1"/>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Administrator będzie przechowywać Państwa dane osobowe do chwili zakończenia sprawy, a następnie przez okres wynikający z zasad określonych w Rozporządzeniu z dnia 18 stycznia 2011 roku w sprawie instrukcji kancelaryjnej, jednolitych rzeczowych wykazów akt oraz instrukcji w sprawie organizacji i zakresu działania archiwów zakładowych.</w:t>
      </w:r>
    </w:p>
    <w:p w:rsidR="000C2A2F" w:rsidRDefault="000C2A2F" w:rsidP="000C2A2F">
      <w:pPr>
        <w:pStyle w:val="Akapitzlist"/>
        <w:widowControl w:val="0"/>
        <w:numPr>
          <w:ilvl w:val="0"/>
          <w:numId w:val="1"/>
        </w:numPr>
        <w:suppressAutoHyphen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Każda osoba fizyczna, której administrator przetwarza dane osobowe ma prawo:</w:t>
      </w:r>
    </w:p>
    <w:p w:rsidR="000C2A2F" w:rsidRDefault="000C2A2F" w:rsidP="000C2A2F">
      <w:pPr>
        <w:pStyle w:val="Akapitzlist"/>
        <w:numPr>
          <w:ilvl w:val="0"/>
          <w:numId w:val="4"/>
        </w:numPr>
        <w:autoSpaceDN w:val="0"/>
        <w:spacing w:after="0" w:line="25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otrzymać od administratora kopię swoich danych osobowych oraz szczegółowe informacje dotyczące przetwarzania tych danych osobowych,</w:t>
      </w:r>
    </w:p>
    <w:p w:rsidR="000C2A2F" w:rsidRDefault="000C2A2F" w:rsidP="000C2A2F">
      <w:pPr>
        <w:pStyle w:val="Akapitzlist"/>
        <w:numPr>
          <w:ilvl w:val="0"/>
          <w:numId w:val="4"/>
        </w:numPr>
        <w:autoSpaceDN w:val="0"/>
        <w:spacing w:after="0" w:line="25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zażądać zmiany lub uzupełnienia swoich danych osobowych, które są niepoprawne, niekompletne lub nieaktualne,</w:t>
      </w:r>
    </w:p>
    <w:p w:rsidR="000C2A2F" w:rsidRDefault="000C2A2F" w:rsidP="000C2A2F">
      <w:pPr>
        <w:pStyle w:val="Akapitzlist"/>
        <w:numPr>
          <w:ilvl w:val="0"/>
          <w:numId w:val="4"/>
        </w:numPr>
        <w:autoSpaceDN w:val="0"/>
        <w:spacing w:after="0" w:line="25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zażądać usunięcia swoich danych osobowych, jeżeli zachodzą uzasadnione prawnie okoliczności,</w:t>
      </w:r>
    </w:p>
    <w:p w:rsidR="000C2A2F" w:rsidRDefault="000C2A2F" w:rsidP="000C2A2F">
      <w:pPr>
        <w:pStyle w:val="Akapitzlist"/>
        <w:numPr>
          <w:ilvl w:val="0"/>
          <w:numId w:val="4"/>
        </w:numPr>
        <w:autoSpaceDN w:val="0"/>
        <w:spacing w:after="0" w:line="25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zażądać we wskazanym zakresie ograniczenia przetwarzania swoich danych osobowych, jeżeli zachodzą uzasadnione prawnie okoliczności,</w:t>
      </w:r>
    </w:p>
    <w:p w:rsidR="000C2A2F" w:rsidRDefault="000C2A2F" w:rsidP="000C2A2F">
      <w:pPr>
        <w:pStyle w:val="Akapitzlist"/>
        <w:numPr>
          <w:ilvl w:val="0"/>
          <w:numId w:val="4"/>
        </w:numPr>
        <w:autoSpaceDN w:val="0"/>
        <w:spacing w:after="0" w:line="25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zażądać przesłania swoich danych osobowych przez administratora do innego wskazanego administratora, jeżeli jest to technicznie możliwe i jeżeli zachodzą uzasadnione prawnie okoliczności,</w:t>
      </w:r>
    </w:p>
    <w:p w:rsidR="000C2A2F" w:rsidRDefault="000C2A2F" w:rsidP="000C2A2F">
      <w:pPr>
        <w:pStyle w:val="Akapitzlist"/>
        <w:numPr>
          <w:ilvl w:val="0"/>
          <w:numId w:val="4"/>
        </w:numPr>
        <w:autoSpaceDN w:val="0"/>
        <w:spacing w:after="0" w:line="25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wnieść sprzeciw w stosunku do przetwarzania jej danych, jeżeli zachodzą uzasadnione prawnie okoliczności;</w:t>
      </w:r>
    </w:p>
    <w:p w:rsidR="000C2A2F" w:rsidRDefault="000C2A2F" w:rsidP="000C2A2F">
      <w:pPr>
        <w:pStyle w:val="Akapitzlist"/>
        <w:numPr>
          <w:ilvl w:val="0"/>
          <w:numId w:val="4"/>
        </w:numPr>
        <w:autoSpaceDN w:val="0"/>
        <w:spacing w:after="0" w:line="25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podlegać decyzji, która opiera się wyłącznie na zautomatyzowanym przetwarzaniu i wywołuje wobec nie skutki prawne lub w inny sposób na nią wpływa,</w:t>
      </w:r>
    </w:p>
    <w:p w:rsidR="000C2A2F" w:rsidRDefault="000C2A2F" w:rsidP="000C2A2F">
      <w:pPr>
        <w:pStyle w:val="Akapitzlist"/>
        <w:numPr>
          <w:ilvl w:val="0"/>
          <w:numId w:val="4"/>
        </w:numPr>
        <w:autoSpaceDN w:val="0"/>
        <w:spacing w:after="0" w:line="25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wnieść skargę do organu nadzorczego. Organem nadzorczym w Polsce jest Prezes Urzędu Ochrony Danych Osobowych z siedzibą w Warszawie na ulicy Stawki 2 i wszystkie dane kontaktowe znajdują się na platformie </w:t>
      </w:r>
      <w:hyperlink r:id="rId6" w:history="1">
        <w:r>
          <w:rPr>
            <w:rStyle w:val="Hipercze"/>
            <w:rFonts w:ascii="Times New Roman" w:eastAsia="Times New Roman" w:hAnsi="Times New Roman"/>
            <w:sz w:val="24"/>
            <w:szCs w:val="24"/>
            <w:lang w:eastAsia="pl-PL"/>
          </w:rPr>
          <w:t>www.uodo.gov.pl</w:t>
        </w:r>
      </w:hyperlink>
      <w:r>
        <w:rPr>
          <w:rFonts w:ascii="Times New Roman" w:eastAsia="Times New Roman" w:hAnsi="Times New Roman"/>
          <w:sz w:val="24"/>
          <w:szCs w:val="24"/>
          <w:lang w:eastAsia="pl-PL"/>
        </w:rPr>
        <w:t>,</w:t>
      </w:r>
    </w:p>
    <w:p w:rsidR="000C2A2F" w:rsidRDefault="000C2A2F" w:rsidP="000C2A2F">
      <w:pPr>
        <w:pStyle w:val="Akapitzlist"/>
        <w:numPr>
          <w:ilvl w:val="0"/>
          <w:numId w:val="4"/>
        </w:numPr>
        <w:autoSpaceDN w:val="0"/>
        <w:spacing w:after="0" w:line="25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Realizacja każdego żądania wymaga wcześniejszej weryfikacji tożsamości, zbadania zasadności i możliwości prawnych realizacji żądanego prawa.</w:t>
      </w:r>
    </w:p>
    <w:p w:rsidR="000C2A2F" w:rsidRDefault="000C2A2F" w:rsidP="000C2A2F">
      <w:pPr>
        <w:pStyle w:val="Akapitzlist"/>
        <w:numPr>
          <w:ilvl w:val="0"/>
          <w:numId w:val="4"/>
        </w:numPr>
        <w:autoSpaceDN w:val="0"/>
        <w:spacing w:after="0" w:line="25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ciągu 30 dni od złożenia żądani  administrator zobowiązany jest zrealizować żądanie lub odmówić realizacji żądania.  </w:t>
      </w:r>
    </w:p>
    <w:p w:rsidR="000C2A2F" w:rsidRDefault="000C2A2F" w:rsidP="000C2A2F">
      <w:pPr>
        <w:pStyle w:val="Akapitzlist"/>
        <w:numPr>
          <w:ilvl w:val="0"/>
          <w:numId w:val="4"/>
        </w:numPr>
        <w:autoSpaceDN w:val="0"/>
        <w:spacing w:after="0" w:line="25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Odmowa realizacji żądania zawsze musi zawierać uzasadnienie.</w:t>
      </w:r>
    </w:p>
    <w:p w:rsidR="000C2A2F" w:rsidRDefault="000C2A2F" w:rsidP="000C2A2F">
      <w:pPr>
        <w:pStyle w:val="TABLBODY"/>
        <w:spacing w:line="240" w:lineRule="auto"/>
        <w:rPr>
          <w:rStyle w:val="Bold"/>
          <w:rFonts w:cs="Times New Roman"/>
          <w:b w:val="0"/>
          <w:bCs/>
        </w:rPr>
      </w:pPr>
    </w:p>
    <w:p w:rsidR="000C2A2F" w:rsidRDefault="000C2A2F" w:rsidP="000C2A2F">
      <w:pPr>
        <w:pStyle w:val="TABLBODY"/>
        <w:spacing w:line="240" w:lineRule="auto"/>
        <w:rPr>
          <w:rStyle w:val="Bold"/>
          <w:rFonts w:ascii="Times New Roman" w:hAnsi="Times New Roman" w:cs="Times New Roman"/>
          <w:b w:val="0"/>
          <w:bCs/>
          <w:sz w:val="24"/>
          <w:szCs w:val="24"/>
        </w:rPr>
      </w:pPr>
    </w:p>
    <w:p w:rsidR="000C2A2F" w:rsidRDefault="000C2A2F" w:rsidP="000C2A2F">
      <w:pPr>
        <w:spacing w:after="0"/>
        <w:ind w:left="4956" w:firstLine="708"/>
        <w:rPr>
          <w:b/>
        </w:rPr>
      </w:pPr>
      <w:r>
        <w:rPr>
          <w:rStyle w:val="Italic"/>
          <w:rFonts w:ascii="Times New Roman" w:hAnsi="Times New Roman"/>
          <w:iCs/>
          <w:sz w:val="24"/>
          <w:szCs w:val="24"/>
        </w:rPr>
        <w:t xml:space="preserve">  </w:t>
      </w:r>
    </w:p>
    <w:p w:rsidR="000C2A2F" w:rsidRDefault="000C2A2F" w:rsidP="000C2A2F">
      <w:pPr>
        <w:spacing w:after="0"/>
        <w:ind w:left="4956" w:firstLine="708"/>
        <w:rPr>
          <w:rFonts w:ascii="Times New Roman" w:hAnsi="Times New Roman"/>
          <w:sz w:val="24"/>
          <w:szCs w:val="24"/>
        </w:rPr>
      </w:pPr>
      <w:r>
        <w:rPr>
          <w:rFonts w:ascii="Times New Roman" w:hAnsi="Times New Roman"/>
          <w:sz w:val="24"/>
          <w:szCs w:val="24"/>
        </w:rPr>
        <w:t>……………………………</w:t>
      </w:r>
    </w:p>
    <w:p w:rsidR="000C2A2F" w:rsidRDefault="000C2A2F" w:rsidP="000C2A2F">
      <w:pPr>
        <w:spacing w:after="0"/>
        <w:ind w:left="4956" w:firstLine="708"/>
        <w:rPr>
          <w:rFonts w:ascii="Times New Roman" w:hAnsi="Times New Roman"/>
          <w:sz w:val="24"/>
          <w:szCs w:val="24"/>
        </w:rPr>
      </w:pPr>
      <w:r>
        <w:rPr>
          <w:rFonts w:ascii="Times New Roman" w:hAnsi="Times New Roman"/>
          <w:sz w:val="24"/>
          <w:szCs w:val="24"/>
        </w:rPr>
        <w:t xml:space="preserve">(Podpis  Wnioskodawcy) </w:t>
      </w:r>
    </w:p>
    <w:p w:rsidR="000C2A2F" w:rsidRDefault="000C2A2F" w:rsidP="000C2A2F">
      <w:pPr>
        <w:pStyle w:val="Akapitzlist"/>
        <w:ind w:left="-142"/>
        <w:rPr>
          <w:rFonts w:ascii="Times New Roman" w:hAnsi="Times New Roman"/>
          <w:sz w:val="24"/>
          <w:szCs w:val="24"/>
        </w:rPr>
      </w:pPr>
    </w:p>
    <w:p w:rsidR="00000000" w:rsidRDefault="000C2A2F"/>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677E"/>
    <w:multiLevelType w:val="hybridMultilevel"/>
    <w:tmpl w:val="1BB65AEC"/>
    <w:lvl w:ilvl="0" w:tplc="048E371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32691892"/>
    <w:multiLevelType w:val="hybridMultilevel"/>
    <w:tmpl w:val="C04A715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8CC3023"/>
    <w:multiLevelType w:val="hybridMultilevel"/>
    <w:tmpl w:val="B9CE94D6"/>
    <w:lvl w:ilvl="0" w:tplc="048E3710">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7E1A0EEA"/>
    <w:multiLevelType w:val="hybridMultilevel"/>
    <w:tmpl w:val="B52CF176"/>
    <w:lvl w:ilvl="0" w:tplc="048E371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useFELayout/>
  </w:compat>
  <w:rsids>
    <w:rsidRoot w:val="000C2A2F"/>
    <w:rsid w:val="000C2A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2A2F"/>
    <w:rPr>
      <w:color w:val="0000FF"/>
      <w:u w:val="single"/>
    </w:rPr>
  </w:style>
  <w:style w:type="paragraph" w:styleId="Bezodstpw">
    <w:name w:val="No Spacing"/>
    <w:uiPriority w:val="1"/>
    <w:qFormat/>
    <w:rsid w:val="000C2A2F"/>
    <w:pPr>
      <w:spacing w:after="0" w:line="240" w:lineRule="auto"/>
    </w:pPr>
    <w:rPr>
      <w:rFonts w:ascii="Calibri" w:eastAsia="Calibri" w:hAnsi="Calibri" w:cs="Times New Roman"/>
      <w:lang w:eastAsia="en-US"/>
    </w:rPr>
  </w:style>
  <w:style w:type="paragraph" w:styleId="Akapitzlist">
    <w:name w:val="List Paragraph"/>
    <w:basedOn w:val="Normalny"/>
    <w:qFormat/>
    <w:rsid w:val="000C2A2F"/>
    <w:pPr>
      <w:spacing w:after="160" w:line="256" w:lineRule="auto"/>
      <w:ind w:left="720"/>
      <w:contextualSpacing/>
    </w:pPr>
    <w:rPr>
      <w:rFonts w:ascii="Calibri" w:eastAsia="Calibri" w:hAnsi="Calibri" w:cs="Times New Roman"/>
      <w:lang w:eastAsia="en-US"/>
    </w:rPr>
  </w:style>
  <w:style w:type="paragraph" w:customStyle="1" w:styleId="TABLBODY">
    <w:name w:val="TABL_BODY"/>
    <w:basedOn w:val="Normalny"/>
    <w:rsid w:val="000C2A2F"/>
    <w:pPr>
      <w:widowControl w:val="0"/>
      <w:autoSpaceDE w:val="0"/>
      <w:autoSpaceDN w:val="0"/>
      <w:adjustRightInd w:val="0"/>
      <w:spacing w:after="0" w:line="220" w:lineRule="atLeast"/>
    </w:pPr>
    <w:rPr>
      <w:rFonts w:ascii="MinionPro-Regular" w:eastAsia="Times New Roman" w:hAnsi="MinionPro-Regular" w:cs="MinionPro-Regular"/>
      <w:color w:val="000000"/>
      <w:sz w:val="20"/>
      <w:szCs w:val="20"/>
      <w:lang w:eastAsia="en-US"/>
    </w:rPr>
  </w:style>
  <w:style w:type="character" w:customStyle="1" w:styleId="Bold">
    <w:name w:val="Bold"/>
    <w:rsid w:val="000C2A2F"/>
    <w:rPr>
      <w:b/>
      <w:bCs w:val="0"/>
    </w:rPr>
  </w:style>
  <w:style w:type="character" w:customStyle="1" w:styleId="Italic">
    <w:name w:val="Italic"/>
    <w:rsid w:val="000C2A2F"/>
    <w:rPr>
      <w:i/>
      <w:iCs w:val="0"/>
    </w:rPr>
  </w:style>
</w:styles>
</file>

<file path=word/webSettings.xml><?xml version="1.0" encoding="utf-8"?>
<w:webSettings xmlns:r="http://schemas.openxmlformats.org/officeDocument/2006/relationships" xmlns:w="http://schemas.openxmlformats.org/wordprocessingml/2006/main">
  <w:divs>
    <w:div w:id="3830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do.gov.pl" TargetMode="External"/><Relationship Id="rId5" Type="http://schemas.openxmlformats.org/officeDocument/2006/relationships/hyperlink" Target="mailto:iod@um.swid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6892</Characters>
  <Application>Microsoft Office Word</Application>
  <DocSecurity>0</DocSecurity>
  <Lines>57</Lines>
  <Paragraphs>16</Paragraphs>
  <ScaleCrop>false</ScaleCrop>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khalak</dc:creator>
  <cp:keywords/>
  <dc:description/>
  <cp:lastModifiedBy>khalak</cp:lastModifiedBy>
  <cp:revision>2</cp:revision>
  <dcterms:created xsi:type="dcterms:W3CDTF">2021-05-12T08:47:00Z</dcterms:created>
  <dcterms:modified xsi:type="dcterms:W3CDTF">2021-05-12T08:48:00Z</dcterms:modified>
</cp:coreProperties>
</file>